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272AB" w14:textId="3A512D5B" w:rsidR="00D050D1" w:rsidRPr="001C2DF0" w:rsidRDefault="001C2DF0" w:rsidP="00CD428B">
      <w:pPr>
        <w:tabs>
          <w:tab w:val="left" w:pos="480"/>
        </w:tabs>
        <w:spacing w:after="0" w:line="240" w:lineRule="auto"/>
        <w:jc w:val="right"/>
        <w:rPr>
          <w:rFonts w:ascii="Times New Roman" w:eastAsia="Times New Roman" w:hAnsi="Times New Roman" w:cs="Times New Roman"/>
          <w:sz w:val="24"/>
          <w:szCs w:val="24"/>
          <w:lang w:eastAsia="lt-LT"/>
        </w:rPr>
      </w:pPr>
      <w:r w:rsidRPr="001C2DF0">
        <w:rPr>
          <w:rFonts w:ascii="Times New Roman" w:eastAsia="Times New Roman" w:hAnsi="Times New Roman" w:cs="Times New Roman"/>
          <w:sz w:val="24"/>
          <w:szCs w:val="24"/>
          <w:lang w:eastAsia="lt-LT"/>
        </w:rPr>
        <w:t>Pirkimo sąlygų 12 priedas</w:t>
      </w:r>
    </w:p>
    <w:p w14:paraId="2CE6AD55" w14:textId="77777777" w:rsidR="001C2DF0" w:rsidRPr="00CD428B" w:rsidRDefault="001C2DF0" w:rsidP="00CD428B">
      <w:pPr>
        <w:tabs>
          <w:tab w:val="left" w:pos="480"/>
        </w:tabs>
        <w:spacing w:after="0" w:line="240" w:lineRule="auto"/>
        <w:jc w:val="right"/>
        <w:rPr>
          <w:rFonts w:ascii="Times New Roman" w:eastAsia="Times New Roman" w:hAnsi="Times New Roman" w:cs="Times New Roman"/>
          <w:b/>
          <w:bCs/>
          <w:sz w:val="24"/>
          <w:szCs w:val="24"/>
          <w:lang w:eastAsia="lt-LT"/>
        </w:rPr>
      </w:pPr>
    </w:p>
    <w:p w14:paraId="16E5F75F" w14:textId="32C16559" w:rsidR="00D050D1" w:rsidRDefault="00D050D1" w:rsidP="00CD428B">
      <w:pPr>
        <w:tabs>
          <w:tab w:val="left" w:pos="480"/>
        </w:tabs>
        <w:spacing w:after="0" w:line="240" w:lineRule="auto"/>
        <w:jc w:val="center"/>
        <w:rPr>
          <w:rFonts w:ascii="Times New Roman" w:eastAsia="Times New Roman" w:hAnsi="Times New Roman" w:cs="Times New Roman"/>
          <w:b/>
          <w:bCs/>
          <w:sz w:val="24"/>
          <w:szCs w:val="24"/>
          <w:lang w:eastAsia="lt-LT"/>
        </w:rPr>
      </w:pPr>
      <w:r w:rsidRPr="00CD428B">
        <w:rPr>
          <w:rFonts w:ascii="Times New Roman" w:eastAsia="Times New Roman" w:hAnsi="Times New Roman" w:cs="Times New Roman"/>
          <w:b/>
          <w:bCs/>
          <w:sz w:val="24"/>
          <w:szCs w:val="24"/>
          <w:lang w:eastAsia="lt-LT"/>
        </w:rPr>
        <w:t>PASIŪLYMŲ EKONOMINIO NAUDINGUMO VERTINIMO METODIKA</w:t>
      </w:r>
    </w:p>
    <w:p w14:paraId="0F4FA48C" w14:textId="77777777" w:rsidR="00D050D1" w:rsidRPr="00CD428B" w:rsidRDefault="00D050D1" w:rsidP="00CD428B">
      <w:pPr>
        <w:tabs>
          <w:tab w:val="left" w:pos="450"/>
        </w:tabs>
        <w:spacing w:after="0" w:line="240" w:lineRule="auto"/>
        <w:jc w:val="center"/>
        <w:rPr>
          <w:rFonts w:ascii="Times New Roman" w:eastAsia="Times New Roman" w:hAnsi="Times New Roman" w:cs="Times New Roman"/>
          <w:b/>
          <w:bCs/>
          <w:sz w:val="24"/>
          <w:szCs w:val="24"/>
          <w:lang w:eastAsia="lt-LT"/>
        </w:rPr>
      </w:pPr>
    </w:p>
    <w:p w14:paraId="7D6848B3" w14:textId="3B0FFDD4" w:rsidR="00D050D1" w:rsidRPr="00CD428B" w:rsidRDefault="00B653D9" w:rsidP="00CD428B">
      <w:pPr>
        <w:pStyle w:val="ListParagraph"/>
        <w:numPr>
          <w:ilvl w:val="0"/>
          <w:numId w:val="1"/>
        </w:numPr>
        <w:suppressAutoHyphens/>
        <w:autoSpaceDN w:val="0"/>
        <w:spacing w:after="0" w:line="240" w:lineRule="auto"/>
        <w:contextualSpacing w:val="0"/>
        <w:jc w:val="both"/>
        <w:textAlignment w:val="baseline"/>
        <w:rPr>
          <w:rFonts w:ascii="Times New Roman" w:eastAsia="Aptos" w:hAnsi="Times New Roman" w:cs="Times New Roman"/>
          <w:sz w:val="24"/>
          <w:szCs w:val="24"/>
        </w:rPr>
      </w:pPr>
      <w:r w:rsidRPr="00CD428B">
        <w:rPr>
          <w:rFonts w:ascii="Times New Roman" w:eastAsia="Aptos" w:hAnsi="Times New Roman" w:cs="Times New Roman"/>
          <w:sz w:val="24"/>
          <w:szCs w:val="24"/>
        </w:rPr>
        <w:t xml:space="preserve">Ekonomiškai naudingiausias pasiūlymas – tai pasiūlymas, kurio balų suma, apskaičiuota pagal toliau nustatytus pasiūlymų vertinimo kriterijus ir sąlygas, yra didžiausia. </w:t>
      </w:r>
    </w:p>
    <w:p w14:paraId="24BA03EC" w14:textId="0FA1782F" w:rsidR="00D050D1" w:rsidRPr="00CD428B" w:rsidRDefault="00D050D1" w:rsidP="00CD428B">
      <w:pPr>
        <w:numPr>
          <w:ilvl w:val="0"/>
          <w:numId w:val="1"/>
        </w:numPr>
        <w:tabs>
          <w:tab w:val="left" w:pos="450"/>
          <w:tab w:val="left" w:pos="540"/>
        </w:tabs>
        <w:suppressAutoHyphens/>
        <w:autoSpaceDN w:val="0"/>
        <w:spacing w:after="0" w:line="240" w:lineRule="auto"/>
        <w:jc w:val="both"/>
        <w:textAlignment w:val="baseline"/>
        <w:rPr>
          <w:rFonts w:ascii="Times New Roman" w:eastAsia="Calibri" w:hAnsi="Times New Roman" w:cs="Times New Roman"/>
          <w:sz w:val="24"/>
          <w:szCs w:val="24"/>
        </w:rPr>
      </w:pPr>
      <w:r w:rsidRPr="00CD428B">
        <w:rPr>
          <w:rFonts w:ascii="Times New Roman" w:eastAsia="Calibri" w:hAnsi="Times New Roman" w:cs="Times New Roman"/>
          <w:sz w:val="24"/>
          <w:szCs w:val="24"/>
        </w:rPr>
        <w:t xml:space="preserve">Maksimalus balų skaičius, kurį gali surinkti </w:t>
      </w:r>
      <w:r w:rsidR="00164CAE" w:rsidRPr="00CD428B">
        <w:rPr>
          <w:rFonts w:ascii="Times New Roman" w:eastAsia="Calibri" w:hAnsi="Times New Roman" w:cs="Times New Roman"/>
          <w:sz w:val="24"/>
          <w:szCs w:val="24"/>
        </w:rPr>
        <w:t>t</w:t>
      </w:r>
      <w:r w:rsidRPr="00CD428B">
        <w:rPr>
          <w:rFonts w:ascii="Times New Roman" w:eastAsia="Calibri" w:hAnsi="Times New Roman" w:cs="Times New Roman"/>
          <w:sz w:val="24"/>
          <w:szCs w:val="24"/>
        </w:rPr>
        <w:t>iekėjas yra 100 balų.</w:t>
      </w:r>
    </w:p>
    <w:p w14:paraId="0A453864" w14:textId="6043E34F" w:rsidR="00D050D1" w:rsidRPr="00CD428B" w:rsidRDefault="00D050D1" w:rsidP="00CD428B">
      <w:pPr>
        <w:numPr>
          <w:ilvl w:val="0"/>
          <w:numId w:val="1"/>
        </w:numPr>
        <w:tabs>
          <w:tab w:val="left" w:pos="450"/>
        </w:tabs>
        <w:suppressAutoHyphens/>
        <w:autoSpaceDN w:val="0"/>
        <w:spacing w:after="0" w:line="240" w:lineRule="auto"/>
        <w:jc w:val="both"/>
        <w:textAlignment w:val="baseline"/>
        <w:rPr>
          <w:rFonts w:ascii="Times New Roman" w:eastAsia="Calibri" w:hAnsi="Times New Roman" w:cs="Times New Roman"/>
          <w:sz w:val="24"/>
          <w:szCs w:val="24"/>
        </w:rPr>
      </w:pPr>
      <w:r w:rsidRPr="00CD428B">
        <w:rPr>
          <w:rFonts w:ascii="Times New Roman" w:eastAsia="Calibri" w:hAnsi="Times New Roman" w:cs="Times New Roman"/>
          <w:sz w:val="24"/>
          <w:szCs w:val="24"/>
        </w:rPr>
        <w:t>Pasiūlymų vertinimo kriterijai</w:t>
      </w:r>
      <w:r w:rsidR="00C25517" w:rsidRPr="00CD428B">
        <w:rPr>
          <w:rFonts w:ascii="Times New Roman" w:eastAsia="Calibri" w:hAnsi="Times New Roman" w:cs="Times New Roman"/>
          <w:sz w:val="24"/>
          <w:szCs w:val="24"/>
        </w:rPr>
        <w:t>:</w:t>
      </w:r>
    </w:p>
    <w:p w14:paraId="1C90FD2B" w14:textId="7B76B4DF" w:rsidR="00D050D1" w:rsidRPr="008010F2" w:rsidRDefault="00D050D1" w:rsidP="00D050D1">
      <w:pPr>
        <w:suppressAutoHyphens/>
        <w:autoSpaceDN w:val="0"/>
        <w:spacing w:after="0" w:line="276" w:lineRule="auto"/>
        <w:jc w:val="right"/>
        <w:textAlignment w:val="baseline"/>
        <w:rPr>
          <w:rFonts w:ascii="Times New Roman" w:eastAsia="Calibri" w:hAnsi="Times New Roman" w:cs="Times New Roman"/>
          <w:b/>
          <w:bCs/>
          <w:i/>
        </w:rPr>
      </w:pPr>
      <w:r w:rsidRPr="008010F2">
        <w:rPr>
          <w:rFonts w:ascii="Times New Roman" w:eastAsia="Calibri" w:hAnsi="Times New Roman" w:cs="Times New Roman"/>
          <w:b/>
          <w:bCs/>
          <w:i/>
        </w:rPr>
        <w:t xml:space="preserve">1 </w:t>
      </w:r>
      <w:r w:rsidR="007E210B" w:rsidRPr="008010F2">
        <w:rPr>
          <w:rFonts w:ascii="Times New Roman" w:eastAsia="Calibri" w:hAnsi="Times New Roman" w:cs="Times New Roman"/>
          <w:b/>
          <w:bCs/>
          <w:i/>
        </w:rPr>
        <w:t>l</w:t>
      </w:r>
      <w:r w:rsidRPr="008010F2">
        <w:rPr>
          <w:rFonts w:ascii="Times New Roman" w:eastAsia="Calibri" w:hAnsi="Times New Roman" w:cs="Times New Roman"/>
          <w:b/>
          <w:bCs/>
          <w:i/>
        </w:rPr>
        <w:t>entelė</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48"/>
        <w:gridCol w:w="2541"/>
      </w:tblGrid>
      <w:tr w:rsidR="00D050D1" w:rsidRPr="00374448" w14:paraId="7590D5D4" w14:textId="77777777" w:rsidTr="5EACE89D">
        <w:tc>
          <w:tcPr>
            <w:tcW w:w="3753" w:type="pct"/>
            <w:tcBorders>
              <w:top w:val="single" w:sz="6" w:space="0" w:color="000000" w:themeColor="text1"/>
              <w:left w:val="single" w:sz="6" w:space="0" w:color="000000" w:themeColor="text1"/>
              <w:bottom w:val="single" w:sz="6" w:space="0" w:color="000000" w:themeColor="text1"/>
              <w:right w:val="nil"/>
            </w:tcBorders>
            <w:shd w:val="clear" w:color="auto" w:fill="DEEAF6"/>
            <w:vAlign w:val="center"/>
            <w:hideMark/>
          </w:tcPr>
          <w:p w14:paraId="014D0DE0" w14:textId="77777777" w:rsidR="00D050D1" w:rsidRPr="00374448" w:rsidRDefault="00D050D1"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b/>
                <w:bCs/>
                <w:sz w:val="23"/>
                <w:szCs w:val="23"/>
                <w:lang w:eastAsia="lt-LT"/>
              </w:rPr>
              <w:t>Vertinimo kriterijai</w:t>
            </w:r>
          </w:p>
        </w:tc>
        <w:tc>
          <w:tcPr>
            <w:tcW w:w="124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center"/>
            <w:hideMark/>
          </w:tcPr>
          <w:p w14:paraId="041A0725" w14:textId="77777777" w:rsidR="00D050D1" w:rsidRPr="00374448" w:rsidRDefault="00D050D1" w:rsidP="00374448">
            <w:pPr>
              <w:suppressAutoHyphens/>
              <w:autoSpaceDN w:val="0"/>
              <w:spacing w:after="0" w:line="240" w:lineRule="auto"/>
              <w:ind w:left="141" w:right="121"/>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b/>
                <w:bCs/>
                <w:sz w:val="23"/>
                <w:szCs w:val="23"/>
                <w:lang w:eastAsia="lt-LT"/>
              </w:rPr>
              <w:t>Lyginamasis svoris ekonominio naudingumo įvertinime</w:t>
            </w:r>
          </w:p>
        </w:tc>
      </w:tr>
      <w:tr w:rsidR="00D050D1" w:rsidRPr="00374448" w14:paraId="552F72DC" w14:textId="77777777" w:rsidTr="5EACE89D">
        <w:trPr>
          <w:trHeight w:val="284"/>
        </w:trPr>
        <w:tc>
          <w:tcPr>
            <w:tcW w:w="3753" w:type="pct"/>
            <w:tcBorders>
              <w:top w:val="single" w:sz="6" w:space="0" w:color="000000" w:themeColor="text1"/>
              <w:left w:val="single" w:sz="6" w:space="0" w:color="000000" w:themeColor="text1"/>
              <w:bottom w:val="single" w:sz="6" w:space="0" w:color="000000" w:themeColor="text1"/>
              <w:right w:val="nil"/>
            </w:tcBorders>
            <w:vAlign w:val="center"/>
          </w:tcPr>
          <w:p w14:paraId="506824FA" w14:textId="33A4C025" w:rsidR="00D050D1" w:rsidRPr="00374448" w:rsidRDefault="00D050D1" w:rsidP="00374448">
            <w:pPr>
              <w:tabs>
                <w:tab w:val="left" w:pos="350"/>
              </w:tabs>
              <w:suppressAutoHyphens/>
              <w:autoSpaceDN w:val="0"/>
              <w:spacing w:after="0" w:line="240" w:lineRule="auto"/>
              <w:ind w:left="129"/>
              <w:textAlignment w:val="baseline"/>
              <w:rPr>
                <w:rFonts w:ascii="Times New Roman" w:eastAsia="Calibri" w:hAnsi="Times New Roman" w:cs="Times New Roman"/>
                <w:b/>
                <w:sz w:val="23"/>
                <w:szCs w:val="23"/>
                <w:lang w:eastAsia="lt-LT"/>
              </w:rPr>
            </w:pPr>
            <w:r w:rsidRPr="00374448">
              <w:rPr>
                <w:rFonts w:ascii="Times New Roman" w:eastAsia="Calibri" w:hAnsi="Times New Roman" w:cs="Times New Roman"/>
                <w:b/>
                <w:sz w:val="23"/>
                <w:szCs w:val="23"/>
                <w:lang w:eastAsia="lt-LT"/>
              </w:rPr>
              <w:t xml:space="preserve">Kaina </w:t>
            </w:r>
          </w:p>
        </w:tc>
        <w:tc>
          <w:tcPr>
            <w:tcW w:w="124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5F6841" w14:textId="225C5C79" w:rsidR="00D050D1" w:rsidRPr="00374448" w:rsidRDefault="00BB47D7" w:rsidP="00374448">
            <w:pPr>
              <w:suppressAutoHyphens/>
              <w:autoSpaceDN w:val="0"/>
              <w:spacing w:after="0" w:line="240" w:lineRule="auto"/>
              <w:jc w:val="center"/>
              <w:textAlignment w:val="baseline"/>
              <w:rPr>
                <w:rFonts w:ascii="Times New Roman" w:eastAsia="Times New Roman" w:hAnsi="Times New Roman" w:cs="Times New Roman"/>
                <w:b/>
                <w:bCs/>
                <w:sz w:val="23"/>
                <w:szCs w:val="23"/>
                <w:lang w:eastAsia="lt-LT"/>
              </w:rPr>
            </w:pPr>
            <w:r w:rsidRPr="00374448">
              <w:rPr>
                <w:rFonts w:ascii="Times New Roman" w:hAnsi="Times New Roman"/>
                <w:sz w:val="23"/>
                <w:szCs w:val="23"/>
              </w:rPr>
              <w:t>W</w:t>
            </w:r>
            <w:r w:rsidRPr="00374448">
              <w:rPr>
                <w:rFonts w:ascii="Times New Roman" w:hAnsi="Times New Roman"/>
                <w:sz w:val="23"/>
                <w:szCs w:val="23"/>
                <w:vertAlign w:val="subscript"/>
              </w:rPr>
              <w:t>kaina</w:t>
            </w:r>
            <w:r w:rsidR="00D050D1" w:rsidRPr="00374448">
              <w:rPr>
                <w:rFonts w:ascii="Times New Roman" w:eastAsia="Times New Roman" w:hAnsi="Times New Roman" w:cs="Times New Roman"/>
                <w:b/>
                <w:bCs/>
                <w:sz w:val="23"/>
                <w:szCs w:val="23"/>
                <w:lang w:eastAsia="lt-LT"/>
              </w:rPr>
              <w:t xml:space="preserve"> = </w:t>
            </w:r>
            <w:r w:rsidR="00162864" w:rsidRPr="00374448">
              <w:rPr>
                <w:rFonts w:ascii="Times New Roman" w:eastAsia="Times New Roman" w:hAnsi="Times New Roman" w:cs="Times New Roman"/>
                <w:b/>
                <w:bCs/>
                <w:sz w:val="23"/>
                <w:szCs w:val="23"/>
                <w:lang w:eastAsia="lt-LT"/>
              </w:rPr>
              <w:t>7</w:t>
            </w:r>
            <w:r w:rsidR="00182ADB" w:rsidRPr="00374448">
              <w:rPr>
                <w:rFonts w:ascii="Times New Roman" w:eastAsia="Times New Roman" w:hAnsi="Times New Roman" w:cs="Times New Roman"/>
                <w:b/>
                <w:bCs/>
                <w:sz w:val="23"/>
                <w:szCs w:val="23"/>
                <w:lang w:eastAsia="lt-LT"/>
              </w:rPr>
              <w:t>0</w:t>
            </w:r>
          </w:p>
        </w:tc>
      </w:tr>
      <w:tr w:rsidR="00D050D1" w:rsidRPr="00374448" w14:paraId="757DDD61" w14:textId="77777777" w:rsidTr="5EACE89D">
        <w:trPr>
          <w:trHeight w:val="284"/>
        </w:trPr>
        <w:tc>
          <w:tcPr>
            <w:tcW w:w="3753" w:type="pct"/>
            <w:tcBorders>
              <w:top w:val="single" w:sz="6" w:space="0" w:color="000000" w:themeColor="text1"/>
              <w:left w:val="single" w:sz="6" w:space="0" w:color="000000" w:themeColor="text1"/>
              <w:bottom w:val="single" w:sz="6" w:space="0" w:color="000000" w:themeColor="text1"/>
              <w:right w:val="nil"/>
            </w:tcBorders>
            <w:vAlign w:val="center"/>
          </w:tcPr>
          <w:p w14:paraId="18563552" w14:textId="69C2BEE5" w:rsidR="00D050D1" w:rsidRPr="00374448" w:rsidRDefault="00D050D1" w:rsidP="00374448">
            <w:pPr>
              <w:suppressAutoHyphens/>
              <w:autoSpaceDN w:val="0"/>
              <w:spacing w:after="0" w:line="240" w:lineRule="auto"/>
              <w:ind w:left="129"/>
              <w:textAlignment w:val="baseline"/>
              <w:rPr>
                <w:rFonts w:ascii="Times New Roman" w:eastAsia="Calibri" w:hAnsi="Times New Roman" w:cs="Times New Roman"/>
                <w:sz w:val="23"/>
                <w:szCs w:val="23"/>
              </w:rPr>
            </w:pPr>
            <w:r w:rsidRPr="00374448">
              <w:rPr>
                <w:rFonts w:ascii="Times New Roman" w:eastAsia="Calibri" w:hAnsi="Times New Roman" w:cs="Times New Roman"/>
                <w:b/>
                <w:sz w:val="23"/>
                <w:szCs w:val="23"/>
              </w:rPr>
              <w:t>Kokybė</w:t>
            </w:r>
            <w:r w:rsidR="003975A1" w:rsidRPr="00374448">
              <w:rPr>
                <w:rFonts w:ascii="Times New Roman" w:eastAsia="Calibri" w:hAnsi="Times New Roman" w:cs="Times New Roman"/>
                <w:sz w:val="23"/>
                <w:szCs w:val="23"/>
              </w:rPr>
              <w:t xml:space="preserve"> - </w:t>
            </w:r>
            <w:r w:rsidR="001E35CF" w:rsidRPr="00374448">
              <w:rPr>
                <w:rFonts w:ascii="Times New Roman" w:eastAsia="Calibri" w:hAnsi="Times New Roman" w:cs="Times New Roman"/>
                <w:sz w:val="23"/>
                <w:szCs w:val="23"/>
              </w:rPr>
              <w:t>S</w:t>
            </w:r>
            <w:r w:rsidR="003975A1" w:rsidRPr="00374448">
              <w:rPr>
                <w:rFonts w:ascii="Times New Roman" w:eastAsia="Calibri" w:hAnsi="Times New Roman" w:cs="Times New Roman"/>
                <w:sz w:val="23"/>
                <w:szCs w:val="23"/>
              </w:rPr>
              <w:t>pecialistų patirtis:</w:t>
            </w:r>
          </w:p>
        </w:tc>
        <w:tc>
          <w:tcPr>
            <w:tcW w:w="124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4844A2" w14:textId="5A530EFB" w:rsidR="00D050D1" w:rsidRPr="00374448" w:rsidRDefault="00EE786A" w:rsidP="00374448">
            <w:pPr>
              <w:suppressAutoHyphens/>
              <w:autoSpaceDN w:val="0"/>
              <w:spacing w:after="0" w:line="240" w:lineRule="auto"/>
              <w:jc w:val="center"/>
              <w:textAlignment w:val="baseline"/>
              <w:rPr>
                <w:rFonts w:ascii="Times New Roman" w:eastAsia="Times New Roman" w:hAnsi="Times New Roman" w:cs="Times New Roman"/>
                <w:b/>
                <w:bCs/>
                <w:sz w:val="23"/>
                <w:szCs w:val="23"/>
                <w:lang w:eastAsia="lt-LT"/>
              </w:rPr>
            </w:pPr>
            <w:r w:rsidRPr="00374448">
              <w:rPr>
                <w:rFonts w:ascii="Times New Roman" w:hAnsi="Times New Roman"/>
                <w:sz w:val="23"/>
                <w:szCs w:val="23"/>
              </w:rPr>
              <w:t>W</w:t>
            </w:r>
            <w:r w:rsidRPr="00374448">
              <w:rPr>
                <w:rFonts w:ascii="Times New Roman" w:hAnsi="Times New Roman"/>
                <w:sz w:val="23"/>
                <w:szCs w:val="23"/>
                <w:vertAlign w:val="subscript"/>
              </w:rPr>
              <w:t>kokybė</w:t>
            </w:r>
            <w:r w:rsidR="00D050D1" w:rsidRPr="00374448">
              <w:rPr>
                <w:rFonts w:ascii="Times New Roman" w:eastAsia="Times New Roman" w:hAnsi="Times New Roman" w:cs="Times New Roman"/>
                <w:b/>
                <w:bCs/>
                <w:sz w:val="23"/>
                <w:szCs w:val="23"/>
                <w:lang w:eastAsia="lt-LT"/>
              </w:rPr>
              <w:t xml:space="preserve"> = </w:t>
            </w:r>
            <w:r w:rsidR="00162864" w:rsidRPr="00374448">
              <w:rPr>
                <w:rFonts w:ascii="Times New Roman" w:eastAsia="Times New Roman" w:hAnsi="Times New Roman" w:cs="Times New Roman"/>
                <w:b/>
                <w:bCs/>
                <w:sz w:val="23"/>
                <w:szCs w:val="23"/>
                <w:lang w:eastAsia="lt-LT"/>
              </w:rPr>
              <w:t>3</w:t>
            </w:r>
            <w:r w:rsidR="005F0C90" w:rsidRPr="00374448">
              <w:rPr>
                <w:rFonts w:ascii="Times New Roman" w:eastAsia="Times New Roman" w:hAnsi="Times New Roman" w:cs="Times New Roman"/>
                <w:b/>
                <w:bCs/>
                <w:sz w:val="23"/>
                <w:szCs w:val="23"/>
                <w:lang w:val="en-US" w:eastAsia="lt-LT"/>
              </w:rPr>
              <w:t>0</w:t>
            </w:r>
            <w:r w:rsidR="00D050D1" w:rsidRPr="00374448">
              <w:rPr>
                <w:rFonts w:ascii="Times New Roman" w:eastAsia="Times New Roman" w:hAnsi="Times New Roman" w:cs="Times New Roman"/>
                <w:b/>
                <w:bCs/>
                <w:sz w:val="23"/>
                <w:szCs w:val="23"/>
                <w:lang w:eastAsia="lt-LT"/>
              </w:rPr>
              <w:t>:</w:t>
            </w:r>
          </w:p>
        </w:tc>
      </w:tr>
      <w:tr w:rsidR="000A60C3" w:rsidRPr="00374448" w14:paraId="10B374A9" w14:textId="77777777" w:rsidTr="5EACE89D">
        <w:trPr>
          <w:trHeight w:val="284"/>
        </w:trPr>
        <w:tc>
          <w:tcPr>
            <w:tcW w:w="3753"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189E3451" w14:textId="15C40CB8" w:rsidR="000A60C3" w:rsidRPr="00374448" w:rsidRDefault="000A60C3" w:rsidP="00374448">
            <w:pPr>
              <w:suppressAutoHyphens/>
              <w:autoSpaceDN w:val="0"/>
              <w:spacing w:after="0" w:line="240" w:lineRule="auto"/>
              <w:ind w:right="142" w:firstLine="142"/>
              <w:jc w:val="both"/>
              <w:textAlignment w:val="baseline"/>
              <w:rPr>
                <w:rFonts w:ascii="Times New Roman" w:eastAsia="Calibri" w:hAnsi="Times New Roman" w:cs="Times New Roman"/>
                <w:sz w:val="23"/>
                <w:szCs w:val="23"/>
                <w:highlight w:val="yellow"/>
              </w:rPr>
            </w:pPr>
            <w:r w:rsidRPr="00374448">
              <w:rPr>
                <w:rFonts w:ascii="Times New Roman" w:eastAsia="Calibri" w:hAnsi="Times New Roman" w:cs="Times New Roman"/>
                <w:sz w:val="23"/>
                <w:szCs w:val="23"/>
              </w:rPr>
              <w:t xml:space="preserve">1. </w:t>
            </w:r>
            <w:r w:rsidR="00BF7054" w:rsidRPr="00374448">
              <w:rPr>
                <w:rFonts w:ascii="Times New Roman" w:eastAsia="Calibri" w:hAnsi="Times New Roman" w:cs="Times New Roman"/>
                <w:sz w:val="23"/>
                <w:szCs w:val="23"/>
              </w:rPr>
              <w:t>Pirkimo s</w:t>
            </w:r>
            <w:r w:rsidR="00C545B1" w:rsidRPr="00374448">
              <w:rPr>
                <w:rFonts w:ascii="Times New Roman" w:eastAsia="Calibri" w:hAnsi="Times New Roman" w:cs="Times New Roman"/>
                <w:sz w:val="23"/>
                <w:szCs w:val="23"/>
              </w:rPr>
              <w:t xml:space="preserve">utarties vykdymui siūlomo </w:t>
            </w:r>
            <w:r w:rsidR="00C545B1" w:rsidRPr="00374448">
              <w:rPr>
                <w:rFonts w:ascii="Times New Roman" w:eastAsia="Calibri" w:hAnsi="Times New Roman" w:cs="Times New Roman"/>
                <w:b/>
                <w:sz w:val="23"/>
                <w:szCs w:val="23"/>
              </w:rPr>
              <w:t>specialisto Nr. 2 Naudotojo sąsajos dizaineri</w:t>
            </w:r>
            <w:r w:rsidR="004550F9">
              <w:rPr>
                <w:rFonts w:ascii="Times New Roman" w:eastAsia="Calibri" w:hAnsi="Times New Roman" w:cs="Times New Roman"/>
                <w:b/>
                <w:sz w:val="23"/>
                <w:szCs w:val="23"/>
              </w:rPr>
              <w:t>o</w:t>
            </w:r>
            <w:r w:rsidR="00C545B1" w:rsidRPr="00374448">
              <w:rPr>
                <w:rFonts w:ascii="Times New Roman" w:eastAsia="Calibri" w:hAnsi="Times New Roman" w:cs="Times New Roman"/>
                <w:b/>
                <w:sz w:val="23"/>
                <w:szCs w:val="23"/>
              </w:rPr>
              <w:t xml:space="preserve"> (UI designer)</w:t>
            </w:r>
            <w:r w:rsidR="00C545B1" w:rsidRPr="00374448">
              <w:rPr>
                <w:rFonts w:ascii="Times New Roman" w:eastAsia="Calibri" w:hAnsi="Times New Roman" w:cs="Times New Roman"/>
                <w:sz w:val="23"/>
                <w:szCs w:val="23"/>
              </w:rPr>
              <w:t xml:space="preserve"> patirtis</w:t>
            </w:r>
          </w:p>
        </w:tc>
        <w:tc>
          <w:tcPr>
            <w:tcW w:w="124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49C266" w14:textId="46A00529" w:rsidR="000A60C3" w:rsidRPr="00374448" w:rsidRDefault="00F20250" w:rsidP="00374448">
            <w:pPr>
              <w:suppressAutoHyphens/>
              <w:autoSpaceDN w:val="0"/>
              <w:spacing w:after="0" w:line="240" w:lineRule="auto"/>
              <w:jc w:val="center"/>
              <w:textAlignment w:val="baseline"/>
              <w:rPr>
                <w:rFonts w:ascii="Times New Roman" w:eastAsia="Times New Roman" w:hAnsi="Times New Roman" w:cs="Times New Roman"/>
                <w:b/>
                <w:bCs/>
                <w:sz w:val="23"/>
                <w:szCs w:val="23"/>
                <w:highlight w:val="yellow"/>
                <w:lang w:eastAsia="lt-LT"/>
              </w:rPr>
            </w:pPr>
            <w:r w:rsidRPr="00374448">
              <w:rPr>
                <w:rFonts w:ascii="Times New Roman" w:eastAsia="Times New Roman" w:hAnsi="Times New Roman"/>
                <w:sz w:val="23"/>
                <w:szCs w:val="23"/>
                <w:lang w:eastAsia="lt-LT"/>
              </w:rPr>
              <w:t>W</w:t>
            </w:r>
            <w:r w:rsidRPr="00374448">
              <w:rPr>
                <w:rFonts w:ascii="Times New Roman" w:eastAsia="Times New Roman" w:hAnsi="Times New Roman"/>
                <w:sz w:val="23"/>
                <w:szCs w:val="23"/>
                <w:vertAlign w:val="subscript"/>
                <w:lang w:eastAsia="lt-LT"/>
              </w:rPr>
              <w:t>kokybė 1</w:t>
            </w:r>
            <w:r w:rsidR="000A60C3" w:rsidRPr="00374448">
              <w:rPr>
                <w:rFonts w:ascii="Times New Roman" w:eastAsia="Times New Roman" w:hAnsi="Times New Roman" w:cs="Times New Roman"/>
                <w:sz w:val="23"/>
                <w:szCs w:val="23"/>
                <w:lang w:eastAsia="lt-LT"/>
              </w:rPr>
              <w:t xml:space="preserve"> = </w:t>
            </w:r>
            <w:r w:rsidR="008B0F38" w:rsidRPr="00374448">
              <w:rPr>
                <w:rFonts w:ascii="Times New Roman" w:eastAsia="Times New Roman" w:hAnsi="Times New Roman" w:cs="Times New Roman"/>
                <w:sz w:val="23"/>
                <w:szCs w:val="23"/>
                <w:lang w:val="en-US" w:eastAsia="lt-LT"/>
              </w:rPr>
              <w:t>10</w:t>
            </w:r>
          </w:p>
        </w:tc>
      </w:tr>
      <w:tr w:rsidR="000A60C3" w:rsidRPr="00374448" w14:paraId="26D3C382" w14:textId="77777777" w:rsidTr="5EACE89D">
        <w:trPr>
          <w:trHeight w:val="284"/>
        </w:trPr>
        <w:tc>
          <w:tcPr>
            <w:tcW w:w="3753" w:type="pct"/>
            <w:tcBorders>
              <w:top w:val="single" w:sz="6" w:space="0" w:color="000000" w:themeColor="text1"/>
              <w:left w:val="single" w:sz="6" w:space="0" w:color="000000" w:themeColor="text1"/>
              <w:bottom w:val="single" w:sz="6" w:space="0" w:color="000000" w:themeColor="text1"/>
              <w:right w:val="nil"/>
            </w:tcBorders>
            <w:vAlign w:val="center"/>
          </w:tcPr>
          <w:p w14:paraId="43D6AE63" w14:textId="6D5D30C3" w:rsidR="000A60C3" w:rsidRPr="00374448" w:rsidRDefault="000A60C3" w:rsidP="00374448">
            <w:pPr>
              <w:suppressAutoHyphens/>
              <w:autoSpaceDN w:val="0"/>
              <w:spacing w:after="0" w:line="240" w:lineRule="auto"/>
              <w:ind w:right="142" w:firstLine="142"/>
              <w:jc w:val="both"/>
              <w:textAlignment w:val="baseline"/>
              <w:rPr>
                <w:rFonts w:ascii="Times New Roman" w:eastAsia="Calibri" w:hAnsi="Times New Roman" w:cs="Times New Roman"/>
                <w:sz w:val="23"/>
                <w:szCs w:val="23"/>
              </w:rPr>
            </w:pPr>
            <w:r w:rsidRPr="00374448">
              <w:rPr>
                <w:rFonts w:ascii="Times New Roman" w:eastAsia="Calibri" w:hAnsi="Times New Roman" w:cs="Times New Roman"/>
                <w:sz w:val="23"/>
                <w:szCs w:val="23"/>
              </w:rPr>
              <w:t xml:space="preserve">2. </w:t>
            </w:r>
            <w:r w:rsidR="00707A0B" w:rsidRPr="00374448">
              <w:rPr>
                <w:rFonts w:ascii="Times New Roman" w:eastAsia="Calibri" w:hAnsi="Times New Roman" w:cs="Times New Roman"/>
                <w:sz w:val="23"/>
                <w:szCs w:val="23"/>
              </w:rPr>
              <w:t>Pirkimo s</w:t>
            </w:r>
            <w:r w:rsidR="00725196" w:rsidRPr="00374448">
              <w:rPr>
                <w:rFonts w:ascii="Times New Roman" w:eastAsia="Calibri" w:hAnsi="Times New Roman" w:cs="Times New Roman"/>
                <w:sz w:val="23"/>
                <w:szCs w:val="23"/>
              </w:rPr>
              <w:t xml:space="preserve">utarties vykdymui siūlomo </w:t>
            </w:r>
            <w:r w:rsidR="00725196" w:rsidRPr="00374448">
              <w:rPr>
                <w:rFonts w:ascii="Times New Roman" w:eastAsia="Calibri" w:hAnsi="Times New Roman" w:cs="Times New Roman"/>
                <w:b/>
                <w:sz w:val="23"/>
                <w:szCs w:val="23"/>
              </w:rPr>
              <w:t>specialisto Nr. 3 Naudotojo patirties (UX) specialist</w:t>
            </w:r>
            <w:r w:rsidR="004550F9">
              <w:rPr>
                <w:rFonts w:ascii="Times New Roman" w:eastAsia="Calibri" w:hAnsi="Times New Roman" w:cs="Times New Roman"/>
                <w:b/>
                <w:sz w:val="23"/>
                <w:szCs w:val="23"/>
              </w:rPr>
              <w:t>o</w:t>
            </w:r>
            <w:r w:rsidR="00725196" w:rsidRPr="00374448">
              <w:rPr>
                <w:rFonts w:ascii="Times New Roman" w:eastAsia="Calibri" w:hAnsi="Times New Roman" w:cs="Times New Roman"/>
                <w:sz w:val="23"/>
                <w:szCs w:val="23"/>
              </w:rPr>
              <w:t xml:space="preserve"> patirtis</w:t>
            </w:r>
          </w:p>
        </w:tc>
        <w:tc>
          <w:tcPr>
            <w:tcW w:w="124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ECF731" w14:textId="03F2C6E5" w:rsidR="000A60C3" w:rsidRPr="00374448" w:rsidRDefault="007E210B" w:rsidP="00374448">
            <w:pPr>
              <w:suppressAutoHyphens/>
              <w:autoSpaceDN w:val="0"/>
              <w:spacing w:after="0" w:line="240" w:lineRule="auto"/>
              <w:jc w:val="center"/>
              <w:textAlignment w:val="baseline"/>
              <w:rPr>
                <w:rFonts w:ascii="Times New Roman" w:eastAsia="Times New Roman" w:hAnsi="Times New Roman" w:cs="Times New Roman"/>
                <w:b/>
                <w:bCs/>
                <w:sz w:val="23"/>
                <w:szCs w:val="23"/>
                <w:lang w:eastAsia="lt-LT"/>
              </w:rPr>
            </w:pPr>
            <w:r w:rsidRPr="00374448">
              <w:rPr>
                <w:rFonts w:ascii="Times New Roman" w:eastAsia="Times New Roman" w:hAnsi="Times New Roman"/>
                <w:sz w:val="23"/>
                <w:szCs w:val="23"/>
                <w:lang w:eastAsia="lt-LT"/>
              </w:rPr>
              <w:t>W</w:t>
            </w:r>
            <w:r w:rsidRPr="00374448">
              <w:rPr>
                <w:rFonts w:ascii="Times New Roman" w:eastAsia="Times New Roman" w:hAnsi="Times New Roman"/>
                <w:sz w:val="23"/>
                <w:szCs w:val="23"/>
                <w:vertAlign w:val="subscript"/>
                <w:lang w:eastAsia="lt-LT"/>
              </w:rPr>
              <w:t>kokybė</w:t>
            </w:r>
            <w:r w:rsidRPr="00374448">
              <w:rPr>
                <w:rFonts w:ascii="Times New Roman" w:eastAsia="Times New Roman" w:hAnsi="Times New Roman"/>
                <w:sz w:val="23"/>
                <w:szCs w:val="23"/>
                <w:lang w:eastAsia="lt-LT"/>
              </w:rPr>
              <w:t xml:space="preserve"> </w:t>
            </w:r>
            <w:r w:rsidRPr="00374448">
              <w:rPr>
                <w:rFonts w:ascii="Times New Roman" w:eastAsia="Times New Roman" w:hAnsi="Times New Roman"/>
                <w:sz w:val="23"/>
                <w:szCs w:val="23"/>
                <w:vertAlign w:val="subscript"/>
                <w:lang w:eastAsia="lt-LT"/>
              </w:rPr>
              <w:t>2</w:t>
            </w:r>
            <w:r w:rsidR="000A60C3" w:rsidRPr="00374448">
              <w:rPr>
                <w:rFonts w:ascii="Times New Roman" w:eastAsia="Times New Roman" w:hAnsi="Times New Roman" w:cs="Times New Roman"/>
                <w:sz w:val="23"/>
                <w:szCs w:val="23"/>
                <w:lang w:eastAsia="lt-LT"/>
              </w:rPr>
              <w:t xml:space="preserve"> = </w:t>
            </w:r>
            <w:r w:rsidR="5F97AB55" w:rsidRPr="00374448">
              <w:rPr>
                <w:rFonts w:ascii="Times New Roman" w:eastAsia="Times New Roman" w:hAnsi="Times New Roman" w:cs="Times New Roman"/>
                <w:sz w:val="23"/>
                <w:szCs w:val="23"/>
                <w:lang w:eastAsia="lt-LT"/>
              </w:rPr>
              <w:t>1</w:t>
            </w:r>
            <w:r w:rsidR="00652964" w:rsidRPr="00374448">
              <w:rPr>
                <w:rFonts w:ascii="Times New Roman" w:eastAsia="Times New Roman" w:hAnsi="Times New Roman" w:cs="Times New Roman"/>
                <w:sz w:val="23"/>
                <w:szCs w:val="23"/>
                <w:lang w:eastAsia="lt-LT"/>
              </w:rPr>
              <w:t>0</w:t>
            </w:r>
          </w:p>
        </w:tc>
      </w:tr>
      <w:tr w:rsidR="005F0C90" w:rsidRPr="00374448" w14:paraId="0C27D79E" w14:textId="77777777" w:rsidTr="5EACE89D">
        <w:trPr>
          <w:trHeight w:val="284"/>
        </w:trPr>
        <w:tc>
          <w:tcPr>
            <w:tcW w:w="3753" w:type="pct"/>
            <w:tcBorders>
              <w:top w:val="single" w:sz="6" w:space="0" w:color="000000" w:themeColor="text1"/>
              <w:left w:val="single" w:sz="6" w:space="0" w:color="000000" w:themeColor="text1"/>
              <w:bottom w:val="single" w:sz="6" w:space="0" w:color="000000" w:themeColor="text1"/>
              <w:right w:val="nil"/>
            </w:tcBorders>
            <w:vAlign w:val="center"/>
          </w:tcPr>
          <w:p w14:paraId="49597F66" w14:textId="2BE6176E" w:rsidR="005F0C90" w:rsidRPr="00374448" w:rsidRDefault="00A47A81" w:rsidP="00374448">
            <w:pPr>
              <w:suppressAutoHyphens/>
              <w:autoSpaceDN w:val="0"/>
              <w:spacing w:after="0" w:line="240" w:lineRule="auto"/>
              <w:ind w:right="142" w:firstLine="142"/>
              <w:jc w:val="both"/>
              <w:textAlignment w:val="baseline"/>
              <w:rPr>
                <w:rFonts w:ascii="Times New Roman" w:eastAsia="Calibri" w:hAnsi="Times New Roman" w:cs="Times New Roman"/>
                <w:sz w:val="23"/>
                <w:szCs w:val="23"/>
              </w:rPr>
            </w:pPr>
            <w:r w:rsidRPr="00374448">
              <w:rPr>
                <w:rFonts w:ascii="Times New Roman" w:eastAsia="Calibri" w:hAnsi="Times New Roman" w:cs="Times New Roman"/>
                <w:sz w:val="23"/>
                <w:szCs w:val="23"/>
              </w:rPr>
              <w:t xml:space="preserve">3. </w:t>
            </w:r>
            <w:r w:rsidR="00707A0B" w:rsidRPr="00374448">
              <w:rPr>
                <w:rFonts w:ascii="Times New Roman" w:eastAsia="Calibri" w:hAnsi="Times New Roman" w:cs="Times New Roman"/>
                <w:sz w:val="23"/>
                <w:szCs w:val="23"/>
              </w:rPr>
              <w:t>Pirkimo s</w:t>
            </w:r>
            <w:r w:rsidR="00725196" w:rsidRPr="00374448">
              <w:rPr>
                <w:rFonts w:ascii="Times New Roman" w:eastAsia="Calibri" w:hAnsi="Times New Roman" w:cs="Times New Roman"/>
                <w:sz w:val="23"/>
                <w:szCs w:val="23"/>
              </w:rPr>
              <w:t xml:space="preserve">utarties vykdymui siūlomo specialisto </w:t>
            </w:r>
            <w:r w:rsidR="005E18F9" w:rsidRPr="00374448">
              <w:rPr>
                <w:rFonts w:ascii="Times New Roman" w:eastAsia="Calibri" w:hAnsi="Times New Roman" w:cs="Times New Roman"/>
                <w:sz w:val="23"/>
                <w:szCs w:val="23"/>
              </w:rPr>
              <w:t xml:space="preserve">– </w:t>
            </w:r>
            <w:r w:rsidR="005E18F9" w:rsidRPr="00374448">
              <w:rPr>
                <w:rFonts w:ascii="Times New Roman" w:eastAsia="Calibri" w:hAnsi="Times New Roman" w:cs="Times New Roman"/>
                <w:b/>
                <w:bCs/>
                <w:sz w:val="23"/>
                <w:szCs w:val="23"/>
              </w:rPr>
              <w:t>Prieinamumo (WCAG) eksperto</w:t>
            </w:r>
            <w:r w:rsidR="005E18F9" w:rsidRPr="00374448">
              <w:rPr>
                <w:rFonts w:ascii="Times New Roman" w:eastAsia="Calibri" w:hAnsi="Times New Roman" w:cs="Times New Roman"/>
                <w:sz w:val="23"/>
                <w:szCs w:val="23"/>
              </w:rPr>
              <w:t xml:space="preserve"> </w:t>
            </w:r>
            <w:r w:rsidR="00EE0DAE" w:rsidRPr="00374448">
              <w:rPr>
                <w:rFonts w:ascii="Times New Roman" w:eastAsia="Calibri" w:hAnsi="Times New Roman" w:cs="Times New Roman"/>
                <w:sz w:val="23"/>
                <w:szCs w:val="23"/>
              </w:rPr>
              <w:t xml:space="preserve">patirtis taikant </w:t>
            </w:r>
            <w:r w:rsidR="0012748D" w:rsidRPr="00374448">
              <w:rPr>
                <w:rFonts w:ascii="Times New Roman" w:eastAsia="Calibri" w:hAnsi="Times New Roman" w:cs="Times New Roman"/>
                <w:sz w:val="23"/>
                <w:szCs w:val="23"/>
              </w:rPr>
              <w:t>WCAG 2.1 AA lygio reikalavimus</w:t>
            </w:r>
          </w:p>
        </w:tc>
        <w:tc>
          <w:tcPr>
            <w:tcW w:w="124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7943B9" w14:textId="103E3833" w:rsidR="005F0C90" w:rsidRPr="00374448" w:rsidRDefault="00652964" w:rsidP="00374448">
            <w:pPr>
              <w:suppressAutoHyphens/>
              <w:autoSpaceDN w:val="0"/>
              <w:spacing w:after="0" w:line="240" w:lineRule="auto"/>
              <w:jc w:val="center"/>
              <w:textAlignment w:val="baseline"/>
              <w:rPr>
                <w:rFonts w:ascii="Times New Roman" w:eastAsia="Times New Roman" w:hAnsi="Times New Roman"/>
                <w:sz w:val="23"/>
                <w:szCs w:val="23"/>
                <w:lang w:eastAsia="lt-LT"/>
              </w:rPr>
            </w:pPr>
            <w:r w:rsidRPr="00374448">
              <w:rPr>
                <w:rFonts w:ascii="Times New Roman" w:eastAsia="Times New Roman" w:hAnsi="Times New Roman"/>
                <w:sz w:val="23"/>
                <w:szCs w:val="23"/>
                <w:lang w:eastAsia="lt-LT"/>
              </w:rPr>
              <w:t>W</w:t>
            </w:r>
            <w:r w:rsidRPr="00374448">
              <w:rPr>
                <w:rFonts w:ascii="Times New Roman" w:eastAsia="Times New Roman" w:hAnsi="Times New Roman"/>
                <w:sz w:val="23"/>
                <w:szCs w:val="23"/>
                <w:vertAlign w:val="subscript"/>
                <w:lang w:eastAsia="lt-LT"/>
              </w:rPr>
              <w:t>kokybė 3</w:t>
            </w:r>
            <w:r w:rsidRPr="00374448">
              <w:rPr>
                <w:rFonts w:ascii="Times New Roman" w:eastAsia="Times New Roman" w:hAnsi="Times New Roman" w:cs="Times New Roman"/>
                <w:sz w:val="23"/>
                <w:szCs w:val="23"/>
                <w:lang w:eastAsia="lt-LT"/>
              </w:rPr>
              <w:t xml:space="preserve"> = </w:t>
            </w:r>
            <w:r w:rsidRPr="00374448">
              <w:rPr>
                <w:rFonts w:ascii="Times New Roman" w:eastAsia="Times New Roman" w:hAnsi="Times New Roman" w:cs="Times New Roman"/>
                <w:sz w:val="23"/>
                <w:szCs w:val="23"/>
                <w:lang w:val="en-US" w:eastAsia="lt-LT"/>
              </w:rPr>
              <w:t>10</w:t>
            </w:r>
          </w:p>
        </w:tc>
      </w:tr>
    </w:tbl>
    <w:p w14:paraId="25000840" w14:textId="77777777" w:rsidR="00D050D1" w:rsidRPr="008010F2" w:rsidRDefault="00D050D1" w:rsidP="00D050D1">
      <w:pPr>
        <w:suppressAutoHyphens/>
        <w:autoSpaceDN w:val="0"/>
        <w:spacing w:after="0" w:line="276" w:lineRule="auto"/>
        <w:jc w:val="right"/>
        <w:textAlignment w:val="baseline"/>
        <w:rPr>
          <w:rFonts w:ascii="Times New Roman" w:eastAsia="Calibri" w:hAnsi="Times New Roman" w:cs="Times New Roman"/>
          <w:b/>
          <w:lang w:eastAsia="lt-LT"/>
        </w:rPr>
      </w:pPr>
    </w:p>
    <w:p w14:paraId="52C14FDF" w14:textId="2C5EB386" w:rsidR="00D050D1" w:rsidRPr="008010F2" w:rsidRDefault="007E210B" w:rsidP="007E210B">
      <w:pPr>
        <w:suppressAutoHyphens/>
        <w:autoSpaceDN w:val="0"/>
        <w:spacing w:after="0" w:line="276" w:lineRule="auto"/>
        <w:ind w:left="426" w:hanging="426"/>
        <w:jc w:val="right"/>
        <w:textAlignment w:val="baseline"/>
        <w:rPr>
          <w:rFonts w:ascii="Times New Roman" w:eastAsia="Calibri" w:hAnsi="Times New Roman" w:cs="Times New Roman"/>
          <w:b/>
          <w:bCs/>
          <w:i/>
          <w:iCs/>
        </w:rPr>
      </w:pPr>
      <w:r w:rsidRPr="008010F2">
        <w:rPr>
          <w:rFonts w:ascii="Times New Roman" w:eastAsia="Calibri" w:hAnsi="Times New Roman" w:cs="Times New Roman"/>
          <w:b/>
          <w:bCs/>
          <w:i/>
          <w:iCs/>
        </w:rPr>
        <w:t>2 lentelė</w:t>
      </w:r>
    </w:p>
    <w:tbl>
      <w:tblPr>
        <w:tblW w:w="0" w:type="auto"/>
        <w:tblLayout w:type="fixed"/>
        <w:tblCellMar>
          <w:left w:w="0" w:type="dxa"/>
          <w:right w:w="0" w:type="dxa"/>
        </w:tblCellMar>
        <w:tblLook w:val="04A0" w:firstRow="1" w:lastRow="0" w:firstColumn="1" w:lastColumn="0" w:noHBand="0" w:noVBand="1"/>
      </w:tblPr>
      <w:tblGrid>
        <w:gridCol w:w="2402"/>
        <w:gridCol w:w="6237"/>
        <w:gridCol w:w="1550"/>
      </w:tblGrid>
      <w:tr w:rsidR="00D050D1" w:rsidRPr="00374448" w14:paraId="33DCD1EB" w14:textId="77777777" w:rsidTr="1110F84A">
        <w:tc>
          <w:tcPr>
            <w:tcW w:w="2402" w:type="dxa"/>
            <w:tcBorders>
              <w:top w:val="single" w:sz="6" w:space="0" w:color="000000" w:themeColor="text1"/>
              <w:left w:val="single" w:sz="6" w:space="0" w:color="000000" w:themeColor="text1"/>
              <w:bottom w:val="single" w:sz="4" w:space="0" w:color="auto"/>
              <w:right w:val="nil"/>
            </w:tcBorders>
            <w:shd w:val="clear" w:color="auto" w:fill="D9D9D9" w:themeFill="background1" w:themeFillShade="D9"/>
            <w:vAlign w:val="center"/>
            <w:hideMark/>
          </w:tcPr>
          <w:p w14:paraId="5D220F27" w14:textId="571B3F15" w:rsidR="00D050D1" w:rsidRPr="00374448" w:rsidRDefault="00D050D1"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b/>
                <w:bCs/>
                <w:sz w:val="23"/>
                <w:szCs w:val="23"/>
                <w:lang w:eastAsia="lt-LT"/>
              </w:rPr>
              <w:t>Kokybės kriteri</w:t>
            </w:r>
            <w:r w:rsidR="00520B73" w:rsidRPr="00374448">
              <w:rPr>
                <w:rFonts w:ascii="Times New Roman" w:eastAsia="Times New Roman" w:hAnsi="Times New Roman" w:cs="Times New Roman"/>
                <w:b/>
                <w:bCs/>
                <w:sz w:val="23"/>
                <w:szCs w:val="23"/>
                <w:lang w:eastAsia="lt-LT"/>
              </w:rPr>
              <w:t>jai</w:t>
            </w:r>
          </w:p>
        </w:tc>
        <w:tc>
          <w:tcPr>
            <w:tcW w:w="6237"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D9D9D9" w:themeFill="background1" w:themeFillShade="D9"/>
            <w:vAlign w:val="center"/>
          </w:tcPr>
          <w:p w14:paraId="7EAC2FA5" w14:textId="03479597" w:rsidR="00D050D1" w:rsidRPr="00374448" w:rsidRDefault="00BE4B0A"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b/>
                <w:bCs/>
                <w:sz w:val="23"/>
                <w:szCs w:val="23"/>
                <w:lang w:eastAsia="lt-LT"/>
              </w:rPr>
              <w:t>Kokybės kriterijų aprašymas</w:t>
            </w:r>
          </w:p>
        </w:tc>
        <w:tc>
          <w:tcPr>
            <w:tcW w:w="155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D9D9D9" w:themeFill="background1" w:themeFillShade="D9"/>
            <w:vAlign w:val="center"/>
          </w:tcPr>
          <w:p w14:paraId="2EACBD09" w14:textId="6ECD1A49" w:rsidR="00D050D1" w:rsidRPr="00374448" w:rsidRDefault="00BE4B0A"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b/>
                <w:bCs/>
                <w:sz w:val="23"/>
                <w:szCs w:val="23"/>
                <w:lang w:eastAsia="lt-LT"/>
              </w:rPr>
              <w:t>Kokybės kriterijams tiesiogiai suteikiamas balas</w:t>
            </w:r>
          </w:p>
        </w:tc>
      </w:tr>
      <w:tr w:rsidR="00392DC6" w:rsidRPr="00374448" w14:paraId="3898C827" w14:textId="77777777" w:rsidTr="1110F84A">
        <w:tblPrEx>
          <w:tblBorders>
            <w:top w:val="outset" w:sz="6" w:space="0" w:color="auto"/>
            <w:left w:val="outset" w:sz="6" w:space="0" w:color="auto"/>
            <w:bottom w:val="outset" w:sz="6" w:space="0" w:color="auto"/>
            <w:right w:val="outset" w:sz="6" w:space="0" w:color="auto"/>
          </w:tblBorders>
        </w:tblPrEx>
        <w:trPr>
          <w:trHeight w:val="803"/>
        </w:trPr>
        <w:tc>
          <w:tcPr>
            <w:tcW w:w="2402" w:type="dxa"/>
            <w:vMerge w:val="restart"/>
            <w:tcBorders>
              <w:top w:val="single" w:sz="4" w:space="0" w:color="auto"/>
              <w:left w:val="single" w:sz="4" w:space="0" w:color="auto"/>
              <w:bottom w:val="single" w:sz="4" w:space="0" w:color="auto"/>
              <w:right w:val="single" w:sz="4" w:space="0" w:color="auto"/>
            </w:tcBorders>
          </w:tcPr>
          <w:p w14:paraId="26427F2C" w14:textId="3A460EAB" w:rsidR="00392DC6" w:rsidRPr="00374448" w:rsidRDefault="00656A76" w:rsidP="00374448">
            <w:pPr>
              <w:suppressAutoHyphens/>
              <w:autoSpaceDN w:val="0"/>
              <w:spacing w:after="0" w:line="240" w:lineRule="auto"/>
              <w:ind w:left="129" w:right="57"/>
              <w:jc w:val="center"/>
              <w:textAlignment w:val="baseline"/>
              <w:rPr>
                <w:rFonts w:ascii="Times New Roman" w:eastAsia="Calibri" w:hAnsi="Times New Roman" w:cs="Times New Roman"/>
                <w:b/>
                <w:bCs/>
                <w:sz w:val="23"/>
                <w:szCs w:val="23"/>
              </w:rPr>
            </w:pPr>
            <w:r w:rsidRPr="00374448">
              <w:rPr>
                <w:rFonts w:ascii="Times New Roman" w:eastAsia="Calibri" w:hAnsi="Times New Roman" w:cs="Times New Roman"/>
                <w:b/>
                <w:bCs/>
                <w:sz w:val="23"/>
                <w:szCs w:val="23"/>
              </w:rPr>
              <w:t>1</w:t>
            </w:r>
            <w:r w:rsidR="00392DC6" w:rsidRPr="00374448">
              <w:rPr>
                <w:rFonts w:ascii="Times New Roman" w:eastAsia="Calibri" w:hAnsi="Times New Roman" w:cs="Times New Roman"/>
                <w:b/>
                <w:bCs/>
                <w:sz w:val="23"/>
                <w:szCs w:val="23"/>
              </w:rPr>
              <w:t xml:space="preserve"> kokybės kriterijus. </w:t>
            </w:r>
            <w:r w:rsidR="003C73DE" w:rsidRPr="00374448">
              <w:rPr>
                <w:rFonts w:ascii="Times New Roman" w:eastAsia="Calibri" w:hAnsi="Times New Roman" w:cs="Times New Roman"/>
                <w:b/>
                <w:bCs/>
                <w:sz w:val="23"/>
                <w:szCs w:val="23"/>
              </w:rPr>
              <w:t>Pirkimo s</w:t>
            </w:r>
            <w:r w:rsidR="00392DC6" w:rsidRPr="00374448">
              <w:rPr>
                <w:rFonts w:ascii="Times New Roman" w:eastAsia="Calibri" w:hAnsi="Times New Roman" w:cs="Times New Roman"/>
                <w:b/>
                <w:bCs/>
                <w:sz w:val="23"/>
                <w:szCs w:val="23"/>
              </w:rPr>
              <w:t>utarties vykdymui siūlomo specialisto Nr. 2 - Naudotojo sąsajos dizaineri</w:t>
            </w:r>
            <w:r w:rsidR="004550F9">
              <w:rPr>
                <w:rFonts w:ascii="Times New Roman" w:eastAsia="Calibri" w:hAnsi="Times New Roman" w:cs="Times New Roman"/>
                <w:b/>
                <w:bCs/>
                <w:sz w:val="23"/>
                <w:szCs w:val="23"/>
              </w:rPr>
              <w:t>o</w:t>
            </w:r>
            <w:r w:rsidR="00392DC6" w:rsidRPr="00374448">
              <w:rPr>
                <w:rFonts w:ascii="Times New Roman" w:eastAsia="Calibri" w:hAnsi="Times New Roman" w:cs="Times New Roman"/>
                <w:b/>
                <w:bCs/>
                <w:sz w:val="23"/>
                <w:szCs w:val="23"/>
              </w:rPr>
              <w:t xml:space="preserve"> (UI designer) patirtis (</w:t>
            </w:r>
            <w:r w:rsidR="00392DC6" w:rsidRPr="00374448">
              <w:rPr>
                <w:rFonts w:ascii="Times New Roman" w:eastAsia="Times New Roman" w:hAnsi="Times New Roman" w:cs="Times New Roman"/>
                <w:sz w:val="23"/>
                <w:szCs w:val="23"/>
                <w:lang w:eastAsia="lt-LT"/>
              </w:rPr>
              <w:t>W</w:t>
            </w:r>
            <w:r w:rsidR="00392DC6" w:rsidRPr="00374448">
              <w:rPr>
                <w:rFonts w:ascii="Times New Roman" w:eastAsia="Times New Roman" w:hAnsi="Times New Roman" w:cs="Times New Roman"/>
                <w:sz w:val="23"/>
                <w:szCs w:val="23"/>
                <w:vertAlign w:val="subscript"/>
                <w:lang w:eastAsia="lt-LT"/>
              </w:rPr>
              <w:t>kokybė</w:t>
            </w:r>
            <w:r w:rsidRPr="00374448">
              <w:rPr>
                <w:rFonts w:ascii="Times New Roman" w:eastAsia="Times New Roman" w:hAnsi="Times New Roman" w:cs="Times New Roman"/>
                <w:sz w:val="23"/>
                <w:szCs w:val="23"/>
                <w:vertAlign w:val="subscript"/>
                <w:lang w:eastAsia="lt-LT"/>
              </w:rPr>
              <w:t>1</w:t>
            </w:r>
            <w:r w:rsidR="00392DC6" w:rsidRPr="00374448">
              <w:rPr>
                <w:rFonts w:ascii="Times New Roman" w:eastAsia="Times New Roman" w:hAnsi="Times New Roman" w:cs="Times New Roman"/>
                <w:b/>
                <w:bCs/>
                <w:sz w:val="23"/>
                <w:szCs w:val="23"/>
                <w:lang w:eastAsia="lt-LT"/>
              </w:rPr>
              <w:t>)</w:t>
            </w:r>
          </w:p>
        </w:tc>
        <w:tc>
          <w:tcPr>
            <w:tcW w:w="6237" w:type="dxa"/>
            <w:tcBorders>
              <w:top w:val="single" w:sz="4" w:space="0" w:color="auto"/>
              <w:left w:val="single" w:sz="4" w:space="0" w:color="auto"/>
              <w:bottom w:val="single" w:sz="4" w:space="0" w:color="auto"/>
              <w:right w:val="single" w:sz="4" w:space="0" w:color="auto"/>
            </w:tcBorders>
          </w:tcPr>
          <w:p w14:paraId="6015926D" w14:textId="3725C628" w:rsidR="00392DC6" w:rsidRPr="00374448" w:rsidRDefault="00392DC6"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r w:rsidRPr="00374448">
              <w:rPr>
                <w:rFonts w:ascii="Times New Roman" w:eastAsia="Calibri" w:hAnsi="Times New Roman" w:cs="Times New Roman"/>
                <w:sz w:val="23"/>
                <w:szCs w:val="23"/>
              </w:rPr>
              <w:t xml:space="preserve">Vertinama siūlomo </w:t>
            </w:r>
            <w:r w:rsidRPr="00374448">
              <w:rPr>
                <w:rFonts w:ascii="Times New Roman" w:eastAsia="Calibri" w:hAnsi="Times New Roman" w:cs="Times New Roman"/>
                <w:b/>
                <w:sz w:val="23"/>
                <w:szCs w:val="23"/>
              </w:rPr>
              <w:t>naudotojo sąsajos dizainerio (UI designer)</w:t>
            </w:r>
            <w:r w:rsidRPr="00374448">
              <w:rPr>
                <w:rFonts w:ascii="Times New Roman" w:eastAsia="Calibri" w:hAnsi="Times New Roman" w:cs="Times New Roman"/>
                <w:sz w:val="23"/>
                <w:szCs w:val="23"/>
              </w:rPr>
              <w:t xml:space="preserve">*, kuris laimėjimo atveju bus skiriamas vykdyti </w:t>
            </w:r>
            <w:r w:rsidR="00C65569" w:rsidRPr="00374448">
              <w:rPr>
                <w:rFonts w:ascii="Times New Roman" w:eastAsia="Calibri" w:hAnsi="Times New Roman" w:cs="Times New Roman"/>
                <w:sz w:val="23"/>
                <w:szCs w:val="23"/>
              </w:rPr>
              <w:t xml:space="preserve">pirkimo </w:t>
            </w:r>
            <w:r w:rsidRPr="00374448">
              <w:rPr>
                <w:rFonts w:ascii="Times New Roman" w:eastAsia="Calibri" w:hAnsi="Times New Roman" w:cs="Times New Roman"/>
                <w:sz w:val="23"/>
                <w:szCs w:val="23"/>
              </w:rPr>
              <w:t xml:space="preserve">sutartį, </w:t>
            </w:r>
            <w:r w:rsidR="00AC60DD" w:rsidRPr="00C956CF">
              <w:rPr>
                <w:rFonts w:ascii="Times New Roman" w:eastAsia="Calibri" w:hAnsi="Times New Roman" w:cs="Times New Roman"/>
                <w:b/>
                <w:bCs/>
                <w:sz w:val="23"/>
                <w:szCs w:val="23"/>
              </w:rPr>
              <w:t>papildoma</w:t>
            </w:r>
            <w:r w:rsidRPr="00C956CF">
              <w:rPr>
                <w:rFonts w:ascii="Times New Roman" w:eastAsia="Calibri" w:hAnsi="Times New Roman" w:cs="Times New Roman"/>
                <w:b/>
                <w:bCs/>
                <w:sz w:val="23"/>
                <w:szCs w:val="23"/>
              </w:rPr>
              <w:t xml:space="preserve"> darbo patirtis</w:t>
            </w:r>
            <w:r w:rsidR="0026550C" w:rsidRPr="00374448">
              <w:rPr>
                <w:rFonts w:ascii="Times New Roman" w:eastAsia="Calibri" w:hAnsi="Times New Roman" w:cs="Times New Roman"/>
                <w:sz w:val="23"/>
                <w:szCs w:val="23"/>
              </w:rPr>
              <w:t xml:space="preserve"> (projektais (sutartimis))</w:t>
            </w:r>
            <w:r w:rsidR="00F6307F" w:rsidRPr="00374448">
              <w:rPr>
                <w:rFonts w:ascii="Times New Roman" w:eastAsia="Calibri" w:hAnsi="Times New Roman" w:cs="Times New Roman"/>
                <w:sz w:val="23"/>
                <w:szCs w:val="23"/>
              </w:rPr>
              <w:t>,</w:t>
            </w:r>
            <w:r w:rsidR="00F85B67" w:rsidRPr="00374448">
              <w:rPr>
                <w:rFonts w:ascii="Times New Roman" w:eastAsia="Calibri" w:hAnsi="Times New Roman" w:cs="Times New Roman"/>
                <w:sz w:val="23"/>
                <w:szCs w:val="23"/>
              </w:rPr>
              <w:t xml:space="preserve"> kuriais</w:t>
            </w:r>
            <w:r w:rsidR="00B20DB5" w:rsidRPr="00374448">
              <w:rPr>
                <w:rFonts w:ascii="Times New Roman" w:eastAsia="Calibri" w:hAnsi="Times New Roman" w:cs="Times New Roman"/>
                <w:sz w:val="23"/>
                <w:szCs w:val="23"/>
              </w:rPr>
              <w:t xml:space="preserve"> naudotojo sąsajos dizaineris (UI designer)</w:t>
            </w:r>
            <w:r w:rsidR="00E571B6" w:rsidRPr="00374448">
              <w:rPr>
                <w:rFonts w:ascii="Times New Roman" w:eastAsia="Calibri" w:hAnsi="Times New Roman" w:cs="Times New Roman"/>
                <w:sz w:val="23"/>
                <w:szCs w:val="23"/>
              </w:rPr>
              <w:t xml:space="preserve"> nesiremia grįsdamas kvalifikacijos reikalavimus, skaičius</w:t>
            </w:r>
            <w:r w:rsidRPr="00374448">
              <w:rPr>
                <w:rFonts w:ascii="Times New Roman" w:eastAsia="Calibri" w:hAnsi="Times New Roman" w:cs="Times New Roman"/>
                <w:sz w:val="23"/>
                <w:szCs w:val="23"/>
              </w:rPr>
              <w:t xml:space="preserve">, t. y. per paskutinius </w:t>
            </w:r>
            <w:r w:rsidR="000C5482" w:rsidRPr="00374448">
              <w:rPr>
                <w:rFonts w:ascii="Times New Roman" w:eastAsia="Calibri" w:hAnsi="Times New Roman" w:cs="Times New Roman"/>
                <w:sz w:val="23"/>
                <w:szCs w:val="23"/>
                <w:lang w:val="en-US"/>
              </w:rPr>
              <w:t>3</w:t>
            </w:r>
            <w:r w:rsidRPr="00374448">
              <w:rPr>
                <w:rFonts w:ascii="Times New Roman" w:eastAsia="Calibri" w:hAnsi="Times New Roman" w:cs="Times New Roman"/>
                <w:sz w:val="23"/>
                <w:szCs w:val="23"/>
              </w:rPr>
              <w:t xml:space="preserve"> (</w:t>
            </w:r>
            <w:r w:rsidR="000C5482" w:rsidRPr="00374448">
              <w:rPr>
                <w:rFonts w:ascii="Times New Roman" w:eastAsia="Calibri" w:hAnsi="Times New Roman" w:cs="Times New Roman"/>
                <w:sz w:val="23"/>
                <w:szCs w:val="23"/>
              </w:rPr>
              <w:t>tr</w:t>
            </w:r>
            <w:r w:rsidR="007B3364" w:rsidRPr="00374448">
              <w:rPr>
                <w:rFonts w:ascii="Times New Roman" w:eastAsia="Calibri" w:hAnsi="Times New Roman" w:cs="Times New Roman"/>
                <w:sz w:val="23"/>
                <w:szCs w:val="23"/>
              </w:rPr>
              <w:t>eju</w:t>
            </w:r>
            <w:r w:rsidR="000C5482" w:rsidRPr="00374448">
              <w:rPr>
                <w:rFonts w:ascii="Times New Roman" w:eastAsia="Calibri" w:hAnsi="Times New Roman" w:cs="Times New Roman"/>
                <w:sz w:val="23"/>
                <w:szCs w:val="23"/>
              </w:rPr>
              <w:t>s</w:t>
            </w:r>
            <w:r w:rsidRPr="00374448">
              <w:rPr>
                <w:rFonts w:ascii="Times New Roman" w:eastAsia="Calibri" w:hAnsi="Times New Roman" w:cs="Times New Roman"/>
                <w:sz w:val="23"/>
                <w:szCs w:val="23"/>
              </w:rPr>
              <w:t xml:space="preserve">) metus** atliktų </w:t>
            </w:r>
            <w:r w:rsidRPr="00374448">
              <w:rPr>
                <w:rFonts w:ascii="Times New Roman" w:eastAsia="Calibri" w:hAnsi="Times New Roman" w:cs="Times New Roman"/>
                <w:bCs/>
                <w:sz w:val="23"/>
                <w:szCs w:val="23"/>
              </w:rPr>
              <w:t xml:space="preserve">projektų (sutarčių), kuriose specialistas dirbo naudotojo sąsajos dizainerio (UI designer) pozicijoje, kuriant naudotojo sąsajos dizainą </w:t>
            </w:r>
            <w:r w:rsidRPr="00374448">
              <w:rPr>
                <w:rFonts w:ascii="Times New Roman" w:eastAsia="Calibri" w:hAnsi="Times New Roman" w:cs="Times New Roman"/>
                <w:b/>
                <w:sz w:val="23"/>
                <w:szCs w:val="23"/>
              </w:rPr>
              <w:t>su Figma</w:t>
            </w:r>
            <w:r w:rsidRPr="00374448">
              <w:rPr>
                <w:rFonts w:ascii="Times New Roman" w:eastAsia="Calibri" w:hAnsi="Times New Roman" w:cs="Times New Roman"/>
                <w:bCs/>
                <w:sz w:val="23"/>
                <w:szCs w:val="23"/>
              </w:rPr>
              <w:t xml:space="preserve"> įrankiu, </w:t>
            </w:r>
            <w:r w:rsidRPr="00374448">
              <w:rPr>
                <w:rFonts w:ascii="Times New Roman" w:eastAsia="Calibri" w:hAnsi="Times New Roman" w:cs="Times New Roman"/>
                <w:sz w:val="23"/>
                <w:szCs w:val="23"/>
              </w:rPr>
              <w:t>skaičius.</w:t>
            </w:r>
          </w:p>
          <w:p w14:paraId="443CBA70" w14:textId="77777777" w:rsidR="00392DC6" w:rsidRPr="00374448" w:rsidRDefault="00392DC6"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p>
          <w:p w14:paraId="56C3BAAD" w14:textId="177D2553" w:rsidR="00392DC6" w:rsidRPr="00374448" w:rsidRDefault="00392DC6" w:rsidP="00374448">
            <w:pPr>
              <w:spacing w:after="0" w:line="240" w:lineRule="auto"/>
              <w:ind w:left="47" w:right="121"/>
              <w:jc w:val="both"/>
              <w:rPr>
                <w:rFonts w:ascii="Times New Roman" w:hAnsi="Times New Roman" w:cs="Times New Roman"/>
                <w:sz w:val="23"/>
                <w:szCs w:val="23"/>
              </w:rPr>
            </w:pPr>
            <w:r w:rsidRPr="00374448">
              <w:rPr>
                <w:rFonts w:ascii="Times New Roman" w:hAnsi="Times New Roman" w:cs="Times New Roman"/>
                <w:sz w:val="23"/>
                <w:szCs w:val="23"/>
              </w:rPr>
              <w:t>Kokybės kriterijaus (</w:t>
            </w:r>
            <w:r w:rsidRPr="00374448">
              <w:rPr>
                <w:rFonts w:ascii="Times New Roman" w:eastAsia="Times New Roman" w:hAnsi="Times New Roman" w:cs="Times New Roman"/>
                <w:sz w:val="23"/>
                <w:szCs w:val="23"/>
                <w:lang w:eastAsia="lt-LT"/>
              </w:rPr>
              <w:t>W</w:t>
            </w:r>
            <w:r w:rsidRPr="00374448">
              <w:rPr>
                <w:rFonts w:ascii="Times New Roman" w:eastAsia="Times New Roman" w:hAnsi="Times New Roman" w:cs="Times New Roman"/>
                <w:sz w:val="23"/>
                <w:szCs w:val="23"/>
                <w:vertAlign w:val="subscript"/>
                <w:lang w:eastAsia="lt-LT"/>
              </w:rPr>
              <w:t>kokybė</w:t>
            </w:r>
            <w:r w:rsidR="002B0573" w:rsidRPr="00374448">
              <w:rPr>
                <w:rFonts w:ascii="Times New Roman" w:eastAsia="Times New Roman" w:hAnsi="Times New Roman" w:cs="Times New Roman"/>
                <w:sz w:val="23"/>
                <w:szCs w:val="23"/>
                <w:vertAlign w:val="subscript"/>
                <w:lang w:eastAsia="lt-LT"/>
              </w:rPr>
              <w:t>1</w:t>
            </w:r>
            <w:r w:rsidRPr="00374448">
              <w:rPr>
                <w:rFonts w:ascii="Times New Roman" w:hAnsi="Times New Roman" w:cs="Times New Roman"/>
                <w:sz w:val="23"/>
                <w:szCs w:val="23"/>
              </w:rPr>
              <w:t xml:space="preserve">) įvertinimui tiekėjas </w:t>
            </w:r>
            <w:r w:rsidRPr="00374448">
              <w:rPr>
                <w:rFonts w:ascii="Times New Roman" w:hAnsi="Times New Roman" w:cs="Times New Roman"/>
                <w:b/>
                <w:bCs/>
                <w:sz w:val="23"/>
                <w:szCs w:val="23"/>
              </w:rPr>
              <w:t>kartu su pasiūlymu</w:t>
            </w:r>
            <w:r w:rsidRPr="00374448">
              <w:rPr>
                <w:rFonts w:ascii="Times New Roman" w:hAnsi="Times New Roman" w:cs="Times New Roman"/>
                <w:sz w:val="23"/>
                <w:szCs w:val="23"/>
              </w:rPr>
              <w:t xml:space="preserve"> turi pateikti siūlomo naudotojo sąsajos dizainerio (UI designer) patirtį patvirtinančią informaciją, </w:t>
            </w:r>
            <w:r w:rsidRPr="001C2DF0">
              <w:rPr>
                <w:rFonts w:ascii="Times New Roman" w:hAnsi="Times New Roman" w:cs="Times New Roman"/>
                <w:i/>
                <w:iCs/>
                <w:color w:val="0070C0"/>
                <w:sz w:val="23"/>
                <w:szCs w:val="23"/>
              </w:rPr>
              <w:t xml:space="preserve">užpildant </w:t>
            </w:r>
            <w:r w:rsidR="001C2DF0" w:rsidRPr="001C2DF0">
              <w:rPr>
                <w:rFonts w:ascii="Times New Roman" w:hAnsi="Times New Roman" w:cs="Times New Roman"/>
                <w:i/>
                <w:iCs/>
                <w:color w:val="0070C0"/>
                <w:sz w:val="23"/>
                <w:szCs w:val="23"/>
              </w:rPr>
              <w:t xml:space="preserve">Pirkimo sąlygų 13 </w:t>
            </w:r>
            <w:r w:rsidRPr="001C2DF0">
              <w:rPr>
                <w:rFonts w:ascii="Times New Roman" w:hAnsi="Times New Roman" w:cs="Times New Roman"/>
                <w:i/>
                <w:iCs/>
                <w:color w:val="0070C0"/>
                <w:sz w:val="23"/>
                <w:szCs w:val="23"/>
              </w:rPr>
              <w:t>priedo „</w:t>
            </w:r>
            <w:r w:rsidR="007A6D6B">
              <w:rPr>
                <w:rFonts w:ascii="Times New Roman" w:hAnsi="Times New Roman" w:cs="Times New Roman"/>
                <w:i/>
                <w:iCs/>
                <w:color w:val="0070C0"/>
                <w:sz w:val="23"/>
                <w:szCs w:val="23"/>
              </w:rPr>
              <w:t>S</w:t>
            </w:r>
            <w:r w:rsidR="007A6D6B" w:rsidRPr="001C2DF0">
              <w:rPr>
                <w:rFonts w:ascii="Times New Roman" w:hAnsi="Times New Roman" w:cs="Times New Roman"/>
                <w:i/>
                <w:iCs/>
                <w:color w:val="0070C0"/>
                <w:sz w:val="23"/>
                <w:szCs w:val="23"/>
              </w:rPr>
              <w:t xml:space="preserve">iūlomų specialistų </w:t>
            </w:r>
            <w:r w:rsidR="007A6D6B">
              <w:rPr>
                <w:rFonts w:ascii="Times New Roman" w:hAnsi="Times New Roman" w:cs="Times New Roman"/>
                <w:i/>
                <w:iCs/>
                <w:color w:val="0070C0"/>
                <w:sz w:val="23"/>
                <w:szCs w:val="23"/>
              </w:rPr>
              <w:t>ekonominio naudingumo vertinimui sąrašas</w:t>
            </w:r>
            <w:r w:rsidRPr="001C2DF0">
              <w:rPr>
                <w:rFonts w:ascii="Times New Roman" w:hAnsi="Times New Roman" w:cs="Times New Roman"/>
                <w:i/>
                <w:iCs/>
                <w:color w:val="0070C0"/>
                <w:sz w:val="23"/>
                <w:szCs w:val="23"/>
              </w:rPr>
              <w:t>“ skiltį „Tiekėjo siūlomas specialistas – Naudotojo sąsajos dizaineris (UI designer)“</w:t>
            </w:r>
            <w:r w:rsidR="00A83403" w:rsidRPr="001C2DF0">
              <w:rPr>
                <w:rFonts w:ascii="Times New Roman" w:hAnsi="Times New Roman" w:cs="Times New Roman"/>
                <w:i/>
                <w:iCs/>
                <w:color w:val="0070C0"/>
                <w:sz w:val="23"/>
                <w:szCs w:val="23"/>
              </w:rPr>
              <w:t>.</w:t>
            </w:r>
          </w:p>
          <w:p w14:paraId="2DDD728A" w14:textId="77777777" w:rsidR="00392DC6" w:rsidRPr="00374448" w:rsidRDefault="00392DC6" w:rsidP="00374448">
            <w:pPr>
              <w:suppressAutoHyphens/>
              <w:autoSpaceDN w:val="0"/>
              <w:spacing w:after="0" w:line="240" w:lineRule="auto"/>
              <w:ind w:right="121"/>
              <w:jc w:val="both"/>
              <w:textAlignment w:val="baseline"/>
              <w:rPr>
                <w:rFonts w:ascii="Times New Roman" w:eastAsia="Calibri" w:hAnsi="Times New Roman" w:cs="Times New Roman"/>
                <w:sz w:val="23"/>
                <w:szCs w:val="23"/>
              </w:rPr>
            </w:pPr>
          </w:p>
          <w:p w14:paraId="369F3877" w14:textId="7B8DF81E" w:rsidR="00392DC6" w:rsidRPr="00E13E25" w:rsidRDefault="00392DC6" w:rsidP="00374448">
            <w:pPr>
              <w:suppressAutoHyphens/>
              <w:autoSpaceDN w:val="0"/>
              <w:spacing w:after="0" w:line="240" w:lineRule="auto"/>
              <w:ind w:right="121"/>
              <w:jc w:val="both"/>
              <w:textAlignment w:val="baseline"/>
              <w:rPr>
                <w:rFonts w:ascii="Times New Roman" w:hAnsi="Times New Roman" w:cs="Times New Roman"/>
                <w:sz w:val="23"/>
                <w:szCs w:val="23"/>
                <w:u w:val="single"/>
              </w:rPr>
            </w:pPr>
            <w:r w:rsidRPr="00E13E25">
              <w:rPr>
                <w:rFonts w:ascii="Times New Roman" w:eastAsia="Calibri" w:hAnsi="Times New Roman" w:cs="Times New Roman"/>
                <w:sz w:val="23"/>
                <w:szCs w:val="23"/>
                <w:u w:val="single"/>
              </w:rPr>
              <w:t xml:space="preserve">Siūlomas </w:t>
            </w:r>
            <w:r w:rsidR="00063463" w:rsidRPr="00E13E25">
              <w:rPr>
                <w:rFonts w:ascii="Times New Roman" w:eastAsia="Calibri" w:hAnsi="Times New Roman" w:cs="Times New Roman"/>
                <w:sz w:val="23"/>
                <w:szCs w:val="23"/>
                <w:u w:val="single"/>
              </w:rPr>
              <w:t>n</w:t>
            </w:r>
            <w:r w:rsidRPr="00E13E25">
              <w:rPr>
                <w:rFonts w:ascii="Times New Roman" w:eastAsia="Calibri" w:hAnsi="Times New Roman" w:cs="Times New Roman"/>
                <w:sz w:val="23"/>
                <w:szCs w:val="23"/>
                <w:u w:val="single"/>
              </w:rPr>
              <w:t>audotojo sąsajos dizaineris (UI designer)</w:t>
            </w:r>
            <w:r w:rsidR="00A83403" w:rsidRPr="00E13E25">
              <w:rPr>
                <w:rFonts w:ascii="Times New Roman" w:eastAsia="Calibri" w:hAnsi="Times New Roman" w:cs="Times New Roman"/>
                <w:sz w:val="23"/>
                <w:szCs w:val="23"/>
                <w:u w:val="single"/>
              </w:rPr>
              <w:t xml:space="preserve"> </w:t>
            </w:r>
            <w:r w:rsidRPr="00E13E25">
              <w:rPr>
                <w:rFonts w:ascii="Times New Roman" w:eastAsia="Calibri" w:hAnsi="Times New Roman" w:cs="Times New Roman"/>
                <w:b/>
                <w:bCs/>
                <w:sz w:val="23"/>
                <w:szCs w:val="23"/>
                <w:u w:val="single"/>
              </w:rPr>
              <w:t xml:space="preserve">turi </w:t>
            </w:r>
            <w:r w:rsidR="00F12980" w:rsidRPr="00E13E25">
              <w:rPr>
                <w:rFonts w:ascii="Times New Roman" w:eastAsia="Calibri" w:hAnsi="Times New Roman" w:cs="Times New Roman"/>
                <w:b/>
                <w:bCs/>
                <w:sz w:val="23"/>
                <w:szCs w:val="23"/>
                <w:u w:val="single"/>
              </w:rPr>
              <w:t xml:space="preserve">būti </w:t>
            </w:r>
            <w:r w:rsidR="005970EB" w:rsidRPr="00E13E25">
              <w:rPr>
                <w:rFonts w:ascii="Times New Roman" w:eastAsia="Calibri" w:hAnsi="Times New Roman" w:cs="Times New Roman"/>
                <w:b/>
                <w:bCs/>
                <w:sz w:val="23"/>
                <w:szCs w:val="23"/>
                <w:u w:val="single"/>
              </w:rPr>
              <w:t>tas pats specialistas</w:t>
            </w:r>
            <w:r w:rsidR="005970EB" w:rsidRPr="00E13E25">
              <w:rPr>
                <w:rFonts w:ascii="Times New Roman" w:eastAsia="Calibri" w:hAnsi="Times New Roman" w:cs="Times New Roman"/>
                <w:sz w:val="23"/>
                <w:szCs w:val="23"/>
                <w:u w:val="single"/>
              </w:rPr>
              <w:t xml:space="preserve">, kuriam taikomi kvalifikacijos reikalavimai, t. y. jis turi </w:t>
            </w:r>
            <w:r w:rsidRPr="00E13E25">
              <w:rPr>
                <w:rFonts w:ascii="Times New Roman" w:eastAsia="Calibri" w:hAnsi="Times New Roman" w:cs="Times New Roman"/>
                <w:sz w:val="23"/>
                <w:szCs w:val="23"/>
                <w:u w:val="single"/>
              </w:rPr>
              <w:t xml:space="preserve">atitikti </w:t>
            </w:r>
            <w:r w:rsidR="009D17C5" w:rsidRPr="00E13E25">
              <w:rPr>
                <w:rFonts w:ascii="Times New Roman" w:eastAsia="Calibri" w:hAnsi="Times New Roman" w:cs="Times New Roman"/>
                <w:sz w:val="23"/>
                <w:szCs w:val="23"/>
                <w:u w:val="single"/>
              </w:rPr>
              <w:t xml:space="preserve">Pirkimo sąlygų 3.17 punkto lentelės </w:t>
            </w:r>
            <w:r w:rsidR="00B657CF" w:rsidRPr="00E13E25">
              <w:rPr>
                <w:rFonts w:ascii="Times New Roman" w:hAnsi="Times New Roman" w:cs="Times New Roman"/>
                <w:sz w:val="23"/>
                <w:szCs w:val="23"/>
                <w:u w:val="single"/>
              </w:rPr>
              <w:t>Eil. Nr.</w:t>
            </w:r>
            <w:r w:rsidR="008B7E22" w:rsidRPr="00E13E25">
              <w:rPr>
                <w:rFonts w:ascii="Times New Roman" w:hAnsi="Times New Roman" w:cs="Times New Roman"/>
                <w:sz w:val="23"/>
                <w:szCs w:val="23"/>
                <w:u w:val="single"/>
              </w:rPr>
              <w:t xml:space="preserve"> 3</w:t>
            </w:r>
            <w:r w:rsidR="009D17C5" w:rsidRPr="00E13E25">
              <w:rPr>
                <w:rFonts w:ascii="Times New Roman" w:hAnsi="Times New Roman" w:cs="Times New Roman"/>
                <w:sz w:val="23"/>
                <w:szCs w:val="23"/>
                <w:u w:val="single"/>
              </w:rPr>
              <w:t>.17.1.2</w:t>
            </w:r>
            <w:r w:rsidR="00B657CF" w:rsidRPr="00E13E25">
              <w:rPr>
                <w:rFonts w:ascii="Times New Roman" w:hAnsi="Times New Roman" w:cs="Times New Roman"/>
                <w:sz w:val="23"/>
                <w:szCs w:val="23"/>
                <w:u w:val="single"/>
              </w:rPr>
              <w:t xml:space="preserve"> </w:t>
            </w:r>
            <w:r w:rsidRPr="00E13E25">
              <w:rPr>
                <w:rFonts w:ascii="Times New Roman" w:hAnsi="Times New Roman" w:cs="Times New Roman"/>
                <w:sz w:val="23"/>
                <w:szCs w:val="23"/>
                <w:u w:val="single"/>
              </w:rPr>
              <w:t>nustatytus kvalifikacijos reikalavimus</w:t>
            </w:r>
            <w:r w:rsidR="00754143" w:rsidRPr="00E13E25">
              <w:rPr>
                <w:rFonts w:ascii="Times New Roman" w:hAnsi="Times New Roman" w:cs="Times New Roman"/>
                <w:sz w:val="23"/>
                <w:szCs w:val="23"/>
                <w:u w:val="single"/>
              </w:rPr>
              <w:t>.</w:t>
            </w:r>
          </w:p>
          <w:p w14:paraId="3D4196E1" w14:textId="77777777" w:rsidR="00392DC6" w:rsidRPr="00374448" w:rsidRDefault="00392DC6"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p>
          <w:p w14:paraId="34503730" w14:textId="34ACE941" w:rsidR="0079411A" w:rsidRPr="00374448" w:rsidRDefault="00392DC6" w:rsidP="00374448">
            <w:pPr>
              <w:suppressAutoHyphens/>
              <w:autoSpaceDN w:val="0"/>
              <w:spacing w:after="0" w:line="240" w:lineRule="auto"/>
              <w:ind w:left="44" w:right="54"/>
              <w:jc w:val="both"/>
              <w:textAlignment w:val="baseline"/>
              <w:rPr>
                <w:rFonts w:ascii="Times New Roman" w:hAnsi="Times New Roman" w:cs="Times New Roman"/>
                <w:i/>
                <w:iCs/>
                <w:sz w:val="23"/>
                <w:szCs w:val="23"/>
              </w:rPr>
            </w:pPr>
            <w:r w:rsidRPr="00374448">
              <w:rPr>
                <w:rFonts w:ascii="Times New Roman" w:hAnsi="Times New Roman" w:cs="Times New Roman"/>
                <w:sz w:val="23"/>
                <w:szCs w:val="23"/>
              </w:rPr>
              <w:t>Ekonominio naudingumo vertinime v</w:t>
            </w:r>
            <w:r w:rsidRPr="00374448">
              <w:rPr>
                <w:rFonts w:ascii="Times New Roman" w:hAnsi="Times New Roman" w:cs="Times New Roman"/>
                <w:i/>
                <w:iCs/>
                <w:sz w:val="23"/>
                <w:szCs w:val="23"/>
              </w:rPr>
              <w:t xml:space="preserve">ertinama </w:t>
            </w:r>
            <w:r w:rsidRPr="00374448">
              <w:rPr>
                <w:rFonts w:ascii="Times New Roman" w:hAnsi="Times New Roman" w:cs="Times New Roman"/>
                <w:b/>
                <w:bCs/>
                <w:i/>
                <w:iCs/>
                <w:sz w:val="23"/>
                <w:szCs w:val="23"/>
              </w:rPr>
              <w:t xml:space="preserve">siūlomo specialisto naudotojo sąsajos dizainerio (UI designer) </w:t>
            </w:r>
            <w:r w:rsidR="009A7613" w:rsidRPr="00E13E25">
              <w:rPr>
                <w:rFonts w:ascii="Times New Roman" w:hAnsi="Times New Roman" w:cs="Times New Roman"/>
                <w:b/>
                <w:bCs/>
                <w:i/>
                <w:iCs/>
                <w:sz w:val="23"/>
                <w:szCs w:val="23"/>
                <w:u w:val="single"/>
              </w:rPr>
              <w:t xml:space="preserve">tik </w:t>
            </w:r>
            <w:r w:rsidR="00A4431B" w:rsidRPr="00E13E25">
              <w:rPr>
                <w:rFonts w:ascii="Times New Roman" w:hAnsi="Times New Roman" w:cs="Times New Roman"/>
                <w:b/>
                <w:bCs/>
                <w:i/>
                <w:iCs/>
                <w:sz w:val="23"/>
                <w:szCs w:val="23"/>
                <w:u w:val="single"/>
              </w:rPr>
              <w:t xml:space="preserve">papildoma </w:t>
            </w:r>
            <w:r w:rsidRPr="00E13E25">
              <w:rPr>
                <w:rFonts w:ascii="Times New Roman" w:hAnsi="Times New Roman" w:cs="Times New Roman"/>
                <w:b/>
                <w:bCs/>
                <w:i/>
                <w:iCs/>
                <w:sz w:val="23"/>
                <w:szCs w:val="23"/>
                <w:u w:val="single"/>
              </w:rPr>
              <w:t>patirtis</w:t>
            </w:r>
            <w:r w:rsidR="007677E9" w:rsidRPr="00374448">
              <w:rPr>
                <w:rFonts w:ascii="Times New Roman" w:hAnsi="Times New Roman" w:cs="Times New Roman"/>
                <w:b/>
                <w:bCs/>
                <w:i/>
                <w:iCs/>
                <w:sz w:val="23"/>
                <w:szCs w:val="23"/>
              </w:rPr>
              <w:t xml:space="preserve"> </w:t>
            </w:r>
            <w:r w:rsidR="00E20EC4" w:rsidRPr="00374448">
              <w:rPr>
                <w:rFonts w:ascii="Times New Roman" w:eastAsia="Calibri" w:hAnsi="Times New Roman" w:cs="Times New Roman"/>
                <w:b/>
                <w:i/>
                <w:iCs/>
                <w:sz w:val="23"/>
                <w:szCs w:val="23"/>
              </w:rPr>
              <w:t>kuriant naudotojo sąsajos dizainą</w:t>
            </w:r>
            <w:r w:rsidR="00E20EC4" w:rsidRPr="00374448">
              <w:rPr>
                <w:rFonts w:ascii="Times New Roman" w:eastAsia="Calibri" w:hAnsi="Times New Roman" w:cs="Times New Roman"/>
                <w:bCs/>
                <w:sz w:val="23"/>
                <w:szCs w:val="23"/>
              </w:rPr>
              <w:t xml:space="preserve"> </w:t>
            </w:r>
            <w:r w:rsidR="007677E9" w:rsidRPr="00374448">
              <w:rPr>
                <w:rFonts w:ascii="Times New Roman" w:hAnsi="Times New Roman" w:cs="Times New Roman"/>
                <w:b/>
                <w:bCs/>
                <w:i/>
                <w:iCs/>
                <w:sz w:val="23"/>
                <w:szCs w:val="23"/>
              </w:rPr>
              <w:t>su Figma įrankiu</w:t>
            </w:r>
            <w:r w:rsidR="00912598" w:rsidRPr="00374448">
              <w:rPr>
                <w:rFonts w:ascii="Times New Roman" w:hAnsi="Times New Roman" w:cs="Times New Roman"/>
                <w:i/>
                <w:iCs/>
                <w:sz w:val="23"/>
                <w:szCs w:val="23"/>
              </w:rPr>
              <w:t>.</w:t>
            </w:r>
            <w:r w:rsidRPr="00374448">
              <w:rPr>
                <w:rFonts w:ascii="Times New Roman" w:hAnsi="Times New Roman" w:cs="Times New Roman"/>
                <w:i/>
                <w:iCs/>
                <w:sz w:val="23"/>
                <w:szCs w:val="23"/>
              </w:rPr>
              <w:t xml:space="preserve"> </w:t>
            </w:r>
          </w:p>
          <w:p w14:paraId="1545F10B" w14:textId="511332EE" w:rsidR="00392DC6" w:rsidRPr="00374448" w:rsidRDefault="00392DC6"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highlight w:val="yellow"/>
                <w:lang w:eastAsia="lt-LT"/>
              </w:rPr>
            </w:pPr>
            <w:r w:rsidRPr="00374448">
              <w:rPr>
                <w:rFonts w:ascii="Times New Roman" w:hAnsi="Times New Roman" w:cs="Times New Roman"/>
                <w:i/>
                <w:iCs/>
                <w:sz w:val="23"/>
                <w:szCs w:val="23"/>
              </w:rPr>
              <w:t xml:space="preserve">Jeigu siūlomas specialistas </w:t>
            </w:r>
            <w:r w:rsidRPr="00374448">
              <w:rPr>
                <w:rFonts w:ascii="Times New Roman" w:hAnsi="Times New Roman" w:cs="Times New Roman"/>
                <w:b/>
                <w:i/>
                <w:sz w:val="23"/>
                <w:szCs w:val="23"/>
              </w:rPr>
              <w:t>nėra</w:t>
            </w:r>
            <w:r w:rsidRPr="00374448">
              <w:rPr>
                <w:rFonts w:ascii="Times New Roman" w:hAnsi="Times New Roman" w:cs="Times New Roman"/>
                <w:i/>
                <w:iCs/>
                <w:sz w:val="23"/>
                <w:szCs w:val="23"/>
              </w:rPr>
              <w:t xml:space="preserve"> d</w:t>
            </w:r>
            <w:r w:rsidR="0025259A" w:rsidRPr="00374448">
              <w:rPr>
                <w:rFonts w:ascii="Times New Roman" w:hAnsi="Times New Roman" w:cs="Times New Roman"/>
                <w:i/>
                <w:iCs/>
                <w:sz w:val="23"/>
                <w:szCs w:val="23"/>
              </w:rPr>
              <w:t>irbęs</w:t>
            </w:r>
            <w:r w:rsidRPr="00374448">
              <w:rPr>
                <w:rFonts w:ascii="Times New Roman" w:hAnsi="Times New Roman" w:cs="Times New Roman"/>
                <w:i/>
                <w:iCs/>
                <w:sz w:val="23"/>
                <w:szCs w:val="23"/>
              </w:rPr>
              <w:t xml:space="preserve"> </w:t>
            </w:r>
            <w:r w:rsidR="0081742C" w:rsidRPr="00374448">
              <w:rPr>
                <w:rFonts w:ascii="Times New Roman" w:hAnsi="Times New Roman" w:cs="Times New Roman"/>
                <w:i/>
                <w:iCs/>
                <w:sz w:val="23"/>
                <w:szCs w:val="23"/>
              </w:rPr>
              <w:t>papildomame</w:t>
            </w:r>
            <w:r w:rsidRPr="00374448">
              <w:rPr>
                <w:rFonts w:ascii="Times New Roman" w:hAnsi="Times New Roman" w:cs="Times New Roman"/>
                <w:i/>
                <w:iCs/>
                <w:sz w:val="23"/>
                <w:szCs w:val="23"/>
              </w:rPr>
              <w:t xml:space="preserve"> projekte </w:t>
            </w:r>
            <w:r w:rsidR="00E20EC4" w:rsidRPr="00374448">
              <w:rPr>
                <w:rFonts w:ascii="Times New Roman" w:hAnsi="Times New Roman" w:cs="Times New Roman"/>
                <w:i/>
                <w:iCs/>
                <w:sz w:val="23"/>
                <w:szCs w:val="23"/>
              </w:rPr>
              <w:t xml:space="preserve">(sutartyje) </w:t>
            </w:r>
            <w:r w:rsidRPr="00374448">
              <w:rPr>
                <w:rFonts w:ascii="Times New Roman" w:eastAsia="Calibri" w:hAnsi="Times New Roman" w:cs="Times New Roman"/>
                <w:bCs/>
                <w:i/>
                <w:iCs/>
                <w:sz w:val="23"/>
                <w:szCs w:val="23"/>
              </w:rPr>
              <w:t xml:space="preserve">kuriant naudotojo sąsajos dizainą su </w:t>
            </w:r>
            <w:r w:rsidRPr="00374448">
              <w:rPr>
                <w:rFonts w:ascii="Times New Roman" w:eastAsia="Calibri" w:hAnsi="Times New Roman" w:cs="Times New Roman"/>
                <w:b/>
                <w:i/>
                <w:iCs/>
                <w:sz w:val="23"/>
                <w:szCs w:val="23"/>
              </w:rPr>
              <w:t>Figma</w:t>
            </w:r>
            <w:r w:rsidRPr="00374448">
              <w:rPr>
                <w:rFonts w:ascii="Times New Roman" w:eastAsia="Calibri" w:hAnsi="Times New Roman" w:cs="Times New Roman"/>
                <w:bCs/>
                <w:i/>
                <w:iCs/>
                <w:sz w:val="23"/>
                <w:szCs w:val="23"/>
              </w:rPr>
              <w:t xml:space="preserve"> įrankiu</w:t>
            </w:r>
            <w:r w:rsidRPr="00374448">
              <w:rPr>
                <w:rFonts w:ascii="Times New Roman" w:hAnsi="Times New Roman" w:cs="Times New Roman"/>
                <w:i/>
                <w:iCs/>
                <w:sz w:val="23"/>
                <w:szCs w:val="23"/>
              </w:rPr>
              <w:t>, skiriama reikšmė – 0.</w:t>
            </w:r>
            <w:r w:rsidRPr="00374448">
              <w:rPr>
                <w:rFonts w:ascii="Times New Roman" w:eastAsia="Calibri" w:hAnsi="Times New Roman" w:cs="Times New Roman"/>
                <w:sz w:val="23"/>
                <w:szCs w:val="23"/>
              </w:rPr>
              <w:t xml:space="preserve"> </w:t>
            </w:r>
          </w:p>
        </w:tc>
        <w:tc>
          <w:tcPr>
            <w:tcW w:w="1550" w:type="dxa"/>
            <w:tcBorders>
              <w:top w:val="single" w:sz="4" w:space="0" w:color="auto"/>
              <w:left w:val="single" w:sz="4" w:space="0" w:color="auto"/>
              <w:bottom w:val="single" w:sz="4" w:space="0" w:color="auto"/>
              <w:right w:val="single" w:sz="4" w:space="0" w:color="auto"/>
            </w:tcBorders>
          </w:tcPr>
          <w:p w14:paraId="373CF53C" w14:textId="46313F1F" w:rsidR="00392DC6" w:rsidRPr="00374448" w:rsidRDefault="00392DC6" w:rsidP="00CD428B">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Maksimalus W</w:t>
            </w:r>
            <w:r w:rsidRPr="00374448">
              <w:rPr>
                <w:rFonts w:ascii="Times New Roman" w:eastAsia="Times New Roman" w:hAnsi="Times New Roman" w:cs="Times New Roman"/>
                <w:sz w:val="23"/>
                <w:szCs w:val="23"/>
                <w:vertAlign w:val="subscript"/>
                <w:lang w:eastAsia="lt-LT"/>
              </w:rPr>
              <w:t>kokybė</w:t>
            </w:r>
            <w:r w:rsidR="00656A76" w:rsidRPr="00374448">
              <w:rPr>
                <w:rFonts w:ascii="Times New Roman" w:eastAsia="Times New Roman" w:hAnsi="Times New Roman" w:cs="Times New Roman"/>
                <w:sz w:val="23"/>
                <w:szCs w:val="23"/>
                <w:vertAlign w:val="subscript"/>
                <w:lang w:eastAsia="lt-LT"/>
              </w:rPr>
              <w:t>1</w:t>
            </w:r>
            <w:r w:rsidRPr="00374448">
              <w:rPr>
                <w:rFonts w:ascii="Times New Roman" w:eastAsia="Times New Roman" w:hAnsi="Times New Roman" w:cs="Times New Roman"/>
                <w:sz w:val="23"/>
                <w:szCs w:val="23"/>
                <w:vertAlign w:val="subscript"/>
                <w:lang w:eastAsia="lt-LT"/>
              </w:rPr>
              <w:t xml:space="preserve"> </w:t>
            </w:r>
            <w:r w:rsidRPr="00374448">
              <w:rPr>
                <w:rFonts w:ascii="Times New Roman" w:eastAsia="Times New Roman" w:hAnsi="Times New Roman" w:cs="Times New Roman"/>
                <w:sz w:val="23"/>
                <w:szCs w:val="23"/>
                <w:lang w:eastAsia="lt-LT"/>
              </w:rPr>
              <w:t>balas =10</w:t>
            </w:r>
          </w:p>
        </w:tc>
      </w:tr>
      <w:tr w:rsidR="00392DC6" w:rsidRPr="00374448" w14:paraId="1ACCEF49" w14:textId="77777777" w:rsidTr="1110F84A">
        <w:trPr>
          <w:trHeight w:val="20"/>
        </w:trPr>
        <w:tc>
          <w:tcPr>
            <w:tcW w:w="2402" w:type="dxa"/>
            <w:vMerge/>
            <w:vAlign w:val="center"/>
          </w:tcPr>
          <w:p w14:paraId="6BDCB87D" w14:textId="77777777" w:rsidR="00392DC6" w:rsidRPr="00374448" w:rsidRDefault="00392DC6" w:rsidP="00374448">
            <w:pPr>
              <w:suppressAutoHyphens/>
              <w:autoSpaceDN w:val="0"/>
              <w:spacing w:after="0" w:line="240" w:lineRule="auto"/>
              <w:ind w:left="129" w:right="57"/>
              <w:jc w:val="both"/>
              <w:textAlignment w:val="baseline"/>
              <w:rPr>
                <w:rFonts w:ascii="Times New Roman" w:eastAsia="Calibri" w:hAnsi="Times New Roman" w:cs="Times New Roman"/>
                <w:b/>
                <w:bCs/>
                <w:sz w:val="23"/>
                <w:szCs w:val="23"/>
              </w:rPr>
            </w:pPr>
          </w:p>
        </w:tc>
        <w:tc>
          <w:tcPr>
            <w:tcW w:w="6237" w:type="dxa"/>
            <w:tcBorders>
              <w:top w:val="single" w:sz="4" w:space="0" w:color="auto"/>
              <w:left w:val="single" w:sz="4" w:space="0" w:color="auto"/>
              <w:bottom w:val="single" w:sz="4" w:space="0" w:color="auto"/>
              <w:right w:val="single" w:sz="4" w:space="0" w:color="auto"/>
            </w:tcBorders>
            <w:vAlign w:val="center"/>
          </w:tcPr>
          <w:p w14:paraId="0D9E7E30" w14:textId="54A3F93D" w:rsidR="00392DC6" w:rsidRPr="00374448" w:rsidRDefault="00392DC6"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highlight w:val="yellow"/>
                <w:lang w:eastAsia="lt-LT"/>
              </w:rPr>
            </w:pPr>
            <w:r w:rsidRPr="00374448">
              <w:rPr>
                <w:rFonts w:ascii="Times New Roman" w:eastAsia="Times New Roman" w:hAnsi="Times New Roman" w:cs="Times New Roman"/>
                <w:sz w:val="23"/>
                <w:szCs w:val="23"/>
                <w:lang w:eastAsia="lt-LT"/>
              </w:rPr>
              <w:t xml:space="preserve">Atlikti </w:t>
            </w:r>
            <w:r w:rsidR="00553FDB" w:rsidRPr="00374448">
              <w:rPr>
                <w:rFonts w:ascii="Times New Roman" w:eastAsia="Times New Roman" w:hAnsi="Times New Roman" w:cs="Times New Roman"/>
                <w:sz w:val="23"/>
                <w:szCs w:val="23"/>
                <w:lang w:eastAsia="lt-LT"/>
              </w:rPr>
              <w:t xml:space="preserve">1 </w:t>
            </w:r>
            <w:r w:rsidRPr="00374448">
              <w:rPr>
                <w:rFonts w:ascii="Times New Roman" w:eastAsia="Times New Roman" w:hAnsi="Times New Roman" w:cs="Times New Roman"/>
                <w:sz w:val="23"/>
                <w:szCs w:val="23"/>
                <w:lang w:eastAsia="lt-LT"/>
              </w:rPr>
              <w:t>(</w:t>
            </w:r>
            <w:r w:rsidR="00553FDB" w:rsidRPr="00374448">
              <w:rPr>
                <w:rFonts w:ascii="Times New Roman" w:eastAsia="Times New Roman" w:hAnsi="Times New Roman" w:cs="Times New Roman"/>
                <w:sz w:val="23"/>
                <w:szCs w:val="23"/>
                <w:lang w:eastAsia="lt-LT"/>
              </w:rPr>
              <w:t>vienas</w:t>
            </w:r>
            <w:r w:rsidRPr="00374448">
              <w:rPr>
                <w:rFonts w:ascii="Times New Roman" w:eastAsia="Times New Roman" w:hAnsi="Times New Roman" w:cs="Times New Roman"/>
                <w:sz w:val="23"/>
                <w:szCs w:val="23"/>
                <w:lang w:eastAsia="lt-LT"/>
              </w:rPr>
              <w:t>) projekta</w:t>
            </w:r>
            <w:r w:rsidR="00553FDB" w:rsidRPr="00374448">
              <w:rPr>
                <w:rFonts w:ascii="Times New Roman" w:eastAsia="Times New Roman" w:hAnsi="Times New Roman" w:cs="Times New Roman"/>
                <w:sz w:val="23"/>
                <w:szCs w:val="23"/>
                <w:lang w:eastAsia="lt-LT"/>
              </w:rPr>
              <w:t>s</w:t>
            </w:r>
            <w:r w:rsidRPr="00374448">
              <w:rPr>
                <w:rFonts w:ascii="Times New Roman" w:eastAsia="Times New Roman" w:hAnsi="Times New Roman" w:cs="Times New Roman"/>
                <w:sz w:val="23"/>
                <w:szCs w:val="23"/>
                <w:lang w:eastAsia="lt-LT"/>
              </w:rPr>
              <w:t xml:space="preserve"> (sutart</w:t>
            </w:r>
            <w:r w:rsidR="00553FDB" w:rsidRPr="00374448">
              <w:rPr>
                <w:rFonts w:ascii="Times New Roman" w:eastAsia="Times New Roman" w:hAnsi="Times New Roman" w:cs="Times New Roman"/>
                <w:sz w:val="23"/>
                <w:szCs w:val="23"/>
                <w:lang w:eastAsia="lt-LT"/>
              </w:rPr>
              <w:t>i</w:t>
            </w:r>
            <w:r w:rsidRPr="00374448">
              <w:rPr>
                <w:rFonts w:ascii="Times New Roman" w:eastAsia="Times New Roman" w:hAnsi="Times New Roman" w:cs="Times New Roman"/>
                <w:sz w:val="23"/>
                <w:szCs w:val="23"/>
                <w:lang w:eastAsia="lt-LT"/>
              </w:rPr>
              <w:t>s)</w:t>
            </w:r>
          </w:p>
        </w:tc>
        <w:tc>
          <w:tcPr>
            <w:tcW w:w="1550" w:type="dxa"/>
            <w:tcBorders>
              <w:top w:val="single" w:sz="4" w:space="0" w:color="auto"/>
              <w:left w:val="single" w:sz="4" w:space="0" w:color="auto"/>
              <w:bottom w:val="single" w:sz="4" w:space="0" w:color="auto"/>
              <w:right w:val="single" w:sz="4" w:space="0" w:color="auto"/>
            </w:tcBorders>
            <w:vAlign w:val="center"/>
          </w:tcPr>
          <w:p w14:paraId="145BA4C6" w14:textId="4B9B0939" w:rsidR="00392DC6" w:rsidRPr="00374448" w:rsidDel="005B15C1" w:rsidRDefault="00392DC6"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val="en-US" w:eastAsia="lt-LT"/>
              </w:rPr>
              <w:t>5</w:t>
            </w:r>
            <w:r w:rsidRPr="00374448">
              <w:rPr>
                <w:rFonts w:ascii="Times New Roman" w:eastAsia="Times New Roman" w:hAnsi="Times New Roman" w:cs="Times New Roman"/>
                <w:sz w:val="23"/>
                <w:szCs w:val="23"/>
                <w:lang w:eastAsia="lt-LT"/>
              </w:rPr>
              <w:t xml:space="preserve"> balai</w:t>
            </w:r>
          </w:p>
        </w:tc>
      </w:tr>
      <w:tr w:rsidR="00392DC6" w:rsidRPr="00374448" w14:paraId="6C07994F" w14:textId="77777777" w:rsidTr="1110F84A">
        <w:trPr>
          <w:trHeight w:val="20"/>
        </w:trPr>
        <w:tc>
          <w:tcPr>
            <w:tcW w:w="2402" w:type="dxa"/>
            <w:vMerge/>
            <w:vAlign w:val="center"/>
          </w:tcPr>
          <w:p w14:paraId="43049591" w14:textId="77777777" w:rsidR="00392DC6" w:rsidRPr="00374448" w:rsidRDefault="00392DC6" w:rsidP="00374448">
            <w:pPr>
              <w:suppressAutoHyphens/>
              <w:autoSpaceDN w:val="0"/>
              <w:spacing w:after="0" w:line="240" w:lineRule="auto"/>
              <w:ind w:left="129" w:right="57"/>
              <w:jc w:val="both"/>
              <w:textAlignment w:val="baseline"/>
              <w:rPr>
                <w:rFonts w:ascii="Times New Roman" w:eastAsia="Calibri" w:hAnsi="Times New Roman" w:cs="Times New Roman"/>
                <w:b/>
                <w:bCs/>
                <w:sz w:val="23"/>
                <w:szCs w:val="23"/>
              </w:rPr>
            </w:pPr>
          </w:p>
        </w:tc>
        <w:tc>
          <w:tcPr>
            <w:tcW w:w="6237" w:type="dxa"/>
            <w:tcBorders>
              <w:top w:val="single" w:sz="4" w:space="0" w:color="auto"/>
              <w:left w:val="single" w:sz="4" w:space="0" w:color="auto"/>
              <w:bottom w:val="single" w:sz="4" w:space="0" w:color="auto"/>
              <w:right w:val="single" w:sz="4" w:space="0" w:color="auto"/>
            </w:tcBorders>
            <w:vAlign w:val="center"/>
          </w:tcPr>
          <w:p w14:paraId="21EAB18C" w14:textId="3B41AA8C" w:rsidR="00392DC6" w:rsidRPr="00374448" w:rsidRDefault="00392DC6"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highlight w:val="yellow"/>
                <w:lang w:eastAsia="lt-LT"/>
              </w:rPr>
            </w:pPr>
            <w:r w:rsidRPr="00374448">
              <w:rPr>
                <w:rFonts w:ascii="Times New Roman" w:eastAsia="Times New Roman" w:hAnsi="Times New Roman" w:cs="Times New Roman"/>
                <w:sz w:val="23"/>
                <w:szCs w:val="23"/>
                <w:lang w:eastAsia="lt-LT"/>
              </w:rPr>
              <w:t xml:space="preserve">Atlikti </w:t>
            </w:r>
            <w:r w:rsidR="00C85931" w:rsidRPr="00374448">
              <w:rPr>
                <w:rFonts w:ascii="Times New Roman" w:eastAsia="Times New Roman" w:hAnsi="Times New Roman" w:cs="Times New Roman"/>
                <w:sz w:val="23"/>
                <w:szCs w:val="23"/>
                <w:lang w:eastAsia="lt-LT"/>
              </w:rPr>
              <w:t xml:space="preserve">2 </w:t>
            </w:r>
            <w:r w:rsidRPr="00374448">
              <w:rPr>
                <w:rFonts w:ascii="Times New Roman" w:eastAsia="Times New Roman" w:hAnsi="Times New Roman" w:cs="Times New Roman"/>
                <w:sz w:val="23"/>
                <w:szCs w:val="23"/>
                <w:lang w:eastAsia="lt-LT"/>
              </w:rPr>
              <w:t>(</w:t>
            </w:r>
            <w:r w:rsidR="00C85931" w:rsidRPr="00374448">
              <w:rPr>
                <w:rFonts w:ascii="Times New Roman" w:eastAsia="Times New Roman" w:hAnsi="Times New Roman" w:cs="Times New Roman"/>
                <w:sz w:val="23"/>
                <w:szCs w:val="23"/>
                <w:lang w:eastAsia="lt-LT"/>
              </w:rPr>
              <w:t>du</w:t>
            </w:r>
            <w:r w:rsidRPr="00374448">
              <w:rPr>
                <w:rFonts w:ascii="Times New Roman" w:eastAsia="Times New Roman" w:hAnsi="Times New Roman" w:cs="Times New Roman"/>
                <w:sz w:val="23"/>
                <w:szCs w:val="23"/>
                <w:lang w:eastAsia="lt-LT"/>
              </w:rPr>
              <w:t xml:space="preserve">) </w:t>
            </w:r>
            <w:r w:rsidR="004459CF" w:rsidRPr="00374448">
              <w:rPr>
                <w:rFonts w:ascii="Times New Roman" w:eastAsia="Times New Roman" w:hAnsi="Times New Roman" w:cs="Times New Roman"/>
                <w:sz w:val="23"/>
                <w:szCs w:val="23"/>
                <w:lang w:eastAsia="lt-LT"/>
              </w:rPr>
              <w:t xml:space="preserve">ir daugiau </w:t>
            </w:r>
            <w:r w:rsidRPr="00374448">
              <w:rPr>
                <w:rFonts w:ascii="Times New Roman" w:eastAsia="Times New Roman" w:hAnsi="Times New Roman" w:cs="Times New Roman"/>
                <w:sz w:val="23"/>
                <w:szCs w:val="23"/>
                <w:lang w:eastAsia="lt-LT"/>
              </w:rPr>
              <w:t>projektai (sutartys)</w:t>
            </w:r>
          </w:p>
        </w:tc>
        <w:tc>
          <w:tcPr>
            <w:tcW w:w="1550" w:type="dxa"/>
            <w:tcBorders>
              <w:top w:val="single" w:sz="4" w:space="0" w:color="auto"/>
              <w:left w:val="single" w:sz="4" w:space="0" w:color="auto"/>
              <w:bottom w:val="single" w:sz="4" w:space="0" w:color="auto"/>
              <w:right w:val="single" w:sz="4" w:space="0" w:color="auto"/>
            </w:tcBorders>
            <w:vAlign w:val="center"/>
          </w:tcPr>
          <w:p w14:paraId="43AA017B" w14:textId="27BF55CD" w:rsidR="00392DC6" w:rsidRPr="00374448" w:rsidRDefault="00392DC6"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10 balų</w:t>
            </w:r>
          </w:p>
        </w:tc>
      </w:tr>
      <w:tr w:rsidR="00FE1B5E" w:rsidRPr="00374448" w14:paraId="7C8A89C1" w14:textId="77777777" w:rsidTr="1110F84A">
        <w:trPr>
          <w:trHeight w:val="20"/>
        </w:trPr>
        <w:tc>
          <w:tcPr>
            <w:tcW w:w="2402" w:type="dxa"/>
            <w:vMerge w:val="restart"/>
            <w:tcBorders>
              <w:top w:val="single" w:sz="4" w:space="0" w:color="auto"/>
              <w:left w:val="single" w:sz="4" w:space="0" w:color="auto"/>
              <w:bottom w:val="single" w:sz="4" w:space="0" w:color="auto"/>
              <w:right w:val="single" w:sz="4" w:space="0" w:color="auto"/>
            </w:tcBorders>
          </w:tcPr>
          <w:p w14:paraId="179CA2A6" w14:textId="3264FDF6" w:rsidR="00FE1B5E" w:rsidRPr="00374448" w:rsidRDefault="00D53E0B" w:rsidP="00374448">
            <w:pPr>
              <w:suppressAutoHyphens/>
              <w:autoSpaceDN w:val="0"/>
              <w:spacing w:after="0" w:line="240" w:lineRule="auto"/>
              <w:ind w:left="129" w:right="57"/>
              <w:jc w:val="center"/>
              <w:textAlignment w:val="baseline"/>
              <w:rPr>
                <w:rFonts w:ascii="Times New Roman" w:eastAsia="Calibri" w:hAnsi="Times New Roman" w:cs="Times New Roman"/>
                <w:b/>
                <w:bCs/>
                <w:sz w:val="23"/>
                <w:szCs w:val="23"/>
              </w:rPr>
            </w:pPr>
            <w:r w:rsidRPr="00374448">
              <w:rPr>
                <w:rFonts w:ascii="Times New Roman" w:eastAsia="Calibri" w:hAnsi="Times New Roman" w:cs="Times New Roman"/>
                <w:b/>
                <w:bCs/>
                <w:sz w:val="23"/>
                <w:szCs w:val="23"/>
                <w:lang w:val="en-US"/>
              </w:rPr>
              <w:t>2</w:t>
            </w:r>
            <w:r w:rsidR="00FE1B5E" w:rsidRPr="00374448">
              <w:rPr>
                <w:rFonts w:ascii="Times New Roman" w:eastAsia="Calibri" w:hAnsi="Times New Roman" w:cs="Times New Roman"/>
                <w:b/>
                <w:bCs/>
                <w:sz w:val="23"/>
                <w:szCs w:val="23"/>
              </w:rPr>
              <w:t xml:space="preserve"> kokybės kriterijus. </w:t>
            </w:r>
            <w:r w:rsidR="003C73DE" w:rsidRPr="00374448">
              <w:rPr>
                <w:rFonts w:ascii="Times New Roman" w:eastAsia="Calibri" w:hAnsi="Times New Roman" w:cs="Times New Roman"/>
                <w:b/>
                <w:bCs/>
                <w:sz w:val="23"/>
                <w:szCs w:val="23"/>
              </w:rPr>
              <w:t>Pirkimo s</w:t>
            </w:r>
            <w:r w:rsidR="00FE1B5E" w:rsidRPr="00374448">
              <w:rPr>
                <w:rFonts w:ascii="Times New Roman" w:eastAsia="Calibri" w:hAnsi="Times New Roman" w:cs="Times New Roman"/>
                <w:b/>
                <w:bCs/>
                <w:sz w:val="23"/>
                <w:szCs w:val="23"/>
              </w:rPr>
              <w:t>utarties vykdymui siūlomo specialisto Nr. 3 - Naudotojo patirties (UX) specialist</w:t>
            </w:r>
            <w:r w:rsidR="004550F9">
              <w:rPr>
                <w:rFonts w:ascii="Times New Roman" w:eastAsia="Calibri" w:hAnsi="Times New Roman" w:cs="Times New Roman"/>
                <w:b/>
                <w:bCs/>
                <w:sz w:val="23"/>
                <w:szCs w:val="23"/>
              </w:rPr>
              <w:t>o</w:t>
            </w:r>
            <w:r w:rsidR="00FE1B5E" w:rsidRPr="00374448">
              <w:rPr>
                <w:rFonts w:ascii="Times New Roman" w:eastAsia="Calibri" w:hAnsi="Times New Roman" w:cs="Times New Roman"/>
                <w:b/>
                <w:bCs/>
                <w:sz w:val="23"/>
                <w:szCs w:val="23"/>
              </w:rPr>
              <w:t xml:space="preserve"> patirtis (</w:t>
            </w:r>
            <w:r w:rsidR="00FE1B5E" w:rsidRPr="00374448">
              <w:rPr>
                <w:rFonts w:ascii="Times New Roman" w:eastAsia="Times New Roman" w:hAnsi="Times New Roman" w:cs="Times New Roman"/>
                <w:sz w:val="23"/>
                <w:szCs w:val="23"/>
                <w:lang w:eastAsia="lt-LT"/>
              </w:rPr>
              <w:t>W</w:t>
            </w:r>
            <w:r w:rsidR="00FE1B5E" w:rsidRPr="00374448">
              <w:rPr>
                <w:rFonts w:ascii="Times New Roman" w:eastAsia="Times New Roman" w:hAnsi="Times New Roman" w:cs="Times New Roman"/>
                <w:sz w:val="23"/>
                <w:szCs w:val="23"/>
                <w:vertAlign w:val="subscript"/>
                <w:lang w:eastAsia="lt-LT"/>
              </w:rPr>
              <w:t>kokybė</w:t>
            </w:r>
            <w:r w:rsidRPr="00374448">
              <w:rPr>
                <w:rFonts w:ascii="Times New Roman" w:eastAsia="Times New Roman" w:hAnsi="Times New Roman" w:cs="Times New Roman"/>
                <w:sz w:val="23"/>
                <w:szCs w:val="23"/>
                <w:vertAlign w:val="subscript"/>
                <w:lang w:eastAsia="lt-LT"/>
              </w:rPr>
              <w:t>2</w:t>
            </w:r>
            <w:r w:rsidR="00FE1B5E" w:rsidRPr="00374448">
              <w:rPr>
                <w:rFonts w:ascii="Times New Roman" w:eastAsia="Times New Roman" w:hAnsi="Times New Roman" w:cs="Times New Roman"/>
                <w:b/>
                <w:bCs/>
                <w:sz w:val="23"/>
                <w:szCs w:val="23"/>
                <w:lang w:eastAsia="lt-LT"/>
              </w:rPr>
              <w:t>)</w:t>
            </w:r>
          </w:p>
        </w:tc>
        <w:tc>
          <w:tcPr>
            <w:tcW w:w="6237" w:type="dxa"/>
            <w:tcBorders>
              <w:top w:val="single" w:sz="4" w:space="0" w:color="auto"/>
              <w:left w:val="single" w:sz="4" w:space="0" w:color="auto"/>
              <w:bottom w:val="single" w:sz="4" w:space="0" w:color="auto"/>
              <w:right w:val="single" w:sz="4" w:space="0" w:color="auto"/>
            </w:tcBorders>
          </w:tcPr>
          <w:p w14:paraId="40BEF9BE" w14:textId="38FA6F3B" w:rsidR="00FE1B5E" w:rsidRPr="00374448" w:rsidRDefault="00FE1B5E"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r w:rsidRPr="1110F84A">
              <w:rPr>
                <w:rFonts w:ascii="Times New Roman" w:eastAsia="Calibri" w:hAnsi="Times New Roman" w:cs="Times New Roman"/>
                <w:sz w:val="23"/>
                <w:szCs w:val="23"/>
              </w:rPr>
              <w:t xml:space="preserve">Vertinama siūlomo </w:t>
            </w:r>
            <w:r w:rsidRPr="1110F84A">
              <w:rPr>
                <w:rFonts w:ascii="Times New Roman" w:eastAsia="Calibri" w:hAnsi="Times New Roman" w:cs="Times New Roman"/>
                <w:b/>
                <w:bCs/>
                <w:sz w:val="23"/>
                <w:szCs w:val="23"/>
              </w:rPr>
              <w:t>naudotojo patirties</w:t>
            </w:r>
            <w:r w:rsidR="006416CB" w:rsidRPr="1110F84A">
              <w:rPr>
                <w:rFonts w:ascii="Times New Roman" w:eastAsia="Calibri" w:hAnsi="Times New Roman" w:cs="Times New Roman"/>
                <w:b/>
                <w:bCs/>
                <w:sz w:val="23"/>
                <w:szCs w:val="23"/>
              </w:rPr>
              <w:t xml:space="preserve"> (UX)</w:t>
            </w:r>
            <w:r w:rsidRPr="1110F84A">
              <w:rPr>
                <w:rFonts w:ascii="Times New Roman" w:eastAsia="Calibri" w:hAnsi="Times New Roman" w:cs="Times New Roman"/>
                <w:b/>
                <w:bCs/>
                <w:sz w:val="23"/>
                <w:szCs w:val="23"/>
              </w:rPr>
              <w:t xml:space="preserve"> specialist</w:t>
            </w:r>
            <w:r w:rsidR="006416CB" w:rsidRPr="1110F84A">
              <w:rPr>
                <w:rFonts w:ascii="Times New Roman" w:eastAsia="Calibri" w:hAnsi="Times New Roman" w:cs="Times New Roman"/>
                <w:b/>
                <w:bCs/>
                <w:sz w:val="23"/>
                <w:szCs w:val="23"/>
              </w:rPr>
              <w:t>o</w:t>
            </w:r>
            <w:r w:rsidRPr="1110F84A">
              <w:rPr>
                <w:rFonts w:ascii="Times New Roman" w:eastAsia="Calibri" w:hAnsi="Times New Roman" w:cs="Times New Roman"/>
                <w:sz w:val="23"/>
                <w:szCs w:val="23"/>
              </w:rPr>
              <w:t xml:space="preserve">*, kuris laimėjimo atveju bus skiriamas vykdyti </w:t>
            </w:r>
            <w:r w:rsidR="005057C0" w:rsidRPr="1110F84A">
              <w:rPr>
                <w:rFonts w:ascii="Times New Roman" w:eastAsia="Calibri" w:hAnsi="Times New Roman" w:cs="Times New Roman"/>
                <w:sz w:val="23"/>
                <w:szCs w:val="23"/>
              </w:rPr>
              <w:t xml:space="preserve">pirkimo </w:t>
            </w:r>
            <w:r w:rsidRPr="1110F84A">
              <w:rPr>
                <w:rFonts w:ascii="Times New Roman" w:eastAsia="Calibri" w:hAnsi="Times New Roman" w:cs="Times New Roman"/>
                <w:sz w:val="23"/>
                <w:szCs w:val="23"/>
              </w:rPr>
              <w:t xml:space="preserve">sutartį, </w:t>
            </w:r>
            <w:r w:rsidR="005057C0" w:rsidRPr="1110F84A">
              <w:rPr>
                <w:rFonts w:ascii="Times New Roman" w:eastAsia="Calibri" w:hAnsi="Times New Roman" w:cs="Times New Roman"/>
                <w:b/>
                <w:bCs/>
                <w:sz w:val="23"/>
                <w:szCs w:val="23"/>
              </w:rPr>
              <w:t>papildoma</w:t>
            </w:r>
            <w:r w:rsidRPr="1110F84A">
              <w:rPr>
                <w:rFonts w:ascii="Times New Roman" w:eastAsia="Calibri" w:hAnsi="Times New Roman" w:cs="Times New Roman"/>
                <w:b/>
                <w:bCs/>
                <w:sz w:val="23"/>
                <w:szCs w:val="23"/>
              </w:rPr>
              <w:t xml:space="preserve"> darbo patirtis</w:t>
            </w:r>
            <w:r w:rsidR="00311FA7" w:rsidRPr="1110F84A">
              <w:rPr>
                <w:rFonts w:ascii="Times New Roman" w:eastAsia="Calibri" w:hAnsi="Times New Roman" w:cs="Times New Roman"/>
                <w:sz w:val="23"/>
                <w:szCs w:val="23"/>
              </w:rPr>
              <w:t xml:space="preserve"> (projektais (sutartimis)), kuriais naudotojo patirties</w:t>
            </w:r>
            <w:r w:rsidR="00C60228" w:rsidRPr="1110F84A">
              <w:rPr>
                <w:rFonts w:ascii="Times New Roman" w:eastAsia="Calibri" w:hAnsi="Times New Roman" w:cs="Times New Roman"/>
                <w:sz w:val="23"/>
                <w:szCs w:val="23"/>
              </w:rPr>
              <w:t xml:space="preserve"> (UX)</w:t>
            </w:r>
            <w:r w:rsidR="00311FA7" w:rsidRPr="1110F84A">
              <w:rPr>
                <w:rFonts w:ascii="Times New Roman" w:eastAsia="Calibri" w:hAnsi="Times New Roman" w:cs="Times New Roman"/>
                <w:sz w:val="23"/>
                <w:szCs w:val="23"/>
              </w:rPr>
              <w:t xml:space="preserve"> </w:t>
            </w:r>
            <w:r w:rsidR="00C60228" w:rsidRPr="1110F84A">
              <w:rPr>
                <w:rFonts w:ascii="Times New Roman" w:eastAsia="Calibri" w:hAnsi="Times New Roman" w:cs="Times New Roman"/>
                <w:sz w:val="23"/>
                <w:szCs w:val="23"/>
              </w:rPr>
              <w:t>specialistas</w:t>
            </w:r>
            <w:r w:rsidR="00311FA7" w:rsidRPr="1110F84A">
              <w:rPr>
                <w:rFonts w:ascii="Times New Roman" w:eastAsia="Calibri" w:hAnsi="Times New Roman" w:cs="Times New Roman"/>
                <w:sz w:val="23"/>
                <w:szCs w:val="23"/>
              </w:rPr>
              <w:t xml:space="preserve"> nesiremia grįsdamas kvalifikacijos reikalavimus, skaičius</w:t>
            </w:r>
            <w:r w:rsidRPr="1110F84A">
              <w:rPr>
                <w:rFonts w:ascii="Times New Roman" w:eastAsia="Calibri" w:hAnsi="Times New Roman" w:cs="Times New Roman"/>
                <w:sz w:val="23"/>
                <w:szCs w:val="23"/>
              </w:rPr>
              <w:t xml:space="preserve">, t. y. per paskutinius </w:t>
            </w:r>
            <w:r w:rsidR="008409A3" w:rsidRPr="1110F84A">
              <w:rPr>
                <w:rFonts w:ascii="Times New Roman" w:eastAsia="Calibri" w:hAnsi="Times New Roman" w:cs="Times New Roman"/>
                <w:sz w:val="23"/>
                <w:szCs w:val="23"/>
                <w:lang w:val="en-US"/>
              </w:rPr>
              <w:t>3</w:t>
            </w:r>
            <w:r w:rsidRPr="1110F84A">
              <w:rPr>
                <w:rFonts w:ascii="Times New Roman" w:eastAsia="Calibri" w:hAnsi="Times New Roman" w:cs="Times New Roman"/>
                <w:sz w:val="23"/>
                <w:szCs w:val="23"/>
              </w:rPr>
              <w:t xml:space="preserve"> (</w:t>
            </w:r>
            <w:r w:rsidR="008409A3" w:rsidRPr="1110F84A">
              <w:rPr>
                <w:rFonts w:ascii="Times New Roman" w:eastAsia="Calibri" w:hAnsi="Times New Roman" w:cs="Times New Roman"/>
                <w:sz w:val="23"/>
                <w:szCs w:val="23"/>
              </w:rPr>
              <w:t>trejus</w:t>
            </w:r>
            <w:r w:rsidRPr="1110F84A">
              <w:rPr>
                <w:rFonts w:ascii="Times New Roman" w:eastAsia="Calibri" w:hAnsi="Times New Roman" w:cs="Times New Roman"/>
                <w:sz w:val="23"/>
                <w:szCs w:val="23"/>
              </w:rPr>
              <w:t>) metus** atliktų projektų (sutarčių), kuri</w:t>
            </w:r>
            <w:r w:rsidR="00567D55" w:rsidRPr="1110F84A">
              <w:rPr>
                <w:rFonts w:ascii="Times New Roman" w:eastAsia="Calibri" w:hAnsi="Times New Roman" w:cs="Times New Roman"/>
                <w:sz w:val="23"/>
                <w:szCs w:val="23"/>
              </w:rPr>
              <w:t>u</w:t>
            </w:r>
            <w:r w:rsidRPr="1110F84A">
              <w:rPr>
                <w:rFonts w:ascii="Times New Roman" w:eastAsia="Calibri" w:hAnsi="Times New Roman" w:cs="Times New Roman"/>
                <w:sz w:val="23"/>
                <w:szCs w:val="23"/>
              </w:rPr>
              <w:t xml:space="preserve">ose specialistas </w:t>
            </w:r>
            <w:r w:rsidR="003D7C0C" w:rsidRPr="1110F84A">
              <w:rPr>
                <w:rFonts w:ascii="Times New Roman" w:eastAsia="Calibri" w:hAnsi="Times New Roman" w:cs="Times New Roman"/>
                <w:sz w:val="23"/>
                <w:szCs w:val="23"/>
              </w:rPr>
              <w:t xml:space="preserve">atliko naudotojo patirties (UX) vertinimą </w:t>
            </w:r>
            <w:r w:rsidR="576F1B4C" w:rsidRPr="1110F84A">
              <w:rPr>
                <w:rFonts w:ascii="Times New Roman" w:eastAsia="Calibri" w:hAnsi="Times New Roman" w:cs="Times New Roman"/>
                <w:sz w:val="23"/>
                <w:szCs w:val="23"/>
              </w:rPr>
              <w:t>ir (</w:t>
            </w:r>
            <w:r w:rsidR="003D7C0C" w:rsidRPr="1110F84A">
              <w:rPr>
                <w:rFonts w:ascii="Times New Roman" w:eastAsia="Calibri" w:hAnsi="Times New Roman" w:cs="Times New Roman"/>
                <w:sz w:val="23"/>
                <w:szCs w:val="23"/>
              </w:rPr>
              <w:t>ar</w:t>
            </w:r>
            <w:r w:rsidR="2740E8A3" w:rsidRPr="1110F84A">
              <w:rPr>
                <w:rFonts w:ascii="Times New Roman" w:eastAsia="Calibri" w:hAnsi="Times New Roman" w:cs="Times New Roman"/>
                <w:sz w:val="23"/>
                <w:szCs w:val="23"/>
              </w:rPr>
              <w:t>)</w:t>
            </w:r>
            <w:r w:rsidR="003D7C0C" w:rsidRPr="1110F84A">
              <w:rPr>
                <w:rFonts w:ascii="Times New Roman" w:eastAsia="Calibri" w:hAnsi="Times New Roman" w:cs="Times New Roman"/>
                <w:sz w:val="23"/>
                <w:szCs w:val="23"/>
              </w:rPr>
              <w:t xml:space="preserve"> dalyvavo naudotojo sąsajos dizaino kūrime taikant euristinius J. Nielsen ar lygiaverčius kriterijus</w:t>
            </w:r>
            <w:r w:rsidRPr="1110F84A">
              <w:rPr>
                <w:rFonts w:ascii="Times New Roman" w:eastAsia="Calibri" w:hAnsi="Times New Roman" w:cs="Times New Roman"/>
                <w:sz w:val="23"/>
                <w:szCs w:val="23"/>
              </w:rPr>
              <w:t xml:space="preserve">, skaičius. </w:t>
            </w:r>
          </w:p>
          <w:p w14:paraId="797FBCD8" w14:textId="77777777" w:rsidR="00FE1B5E" w:rsidRPr="00374448" w:rsidRDefault="00FE1B5E"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p>
          <w:p w14:paraId="347CADF8" w14:textId="3A05D437" w:rsidR="00FE1B5E" w:rsidRPr="00374448" w:rsidRDefault="00FE1B5E" w:rsidP="00374448">
            <w:pPr>
              <w:spacing w:after="0" w:line="240" w:lineRule="auto"/>
              <w:ind w:left="47" w:right="121"/>
              <w:jc w:val="both"/>
              <w:rPr>
                <w:rFonts w:ascii="Times New Roman" w:hAnsi="Times New Roman" w:cs="Times New Roman"/>
                <w:sz w:val="23"/>
                <w:szCs w:val="23"/>
              </w:rPr>
            </w:pPr>
            <w:r w:rsidRPr="00374448">
              <w:rPr>
                <w:rFonts w:ascii="Times New Roman" w:hAnsi="Times New Roman" w:cs="Times New Roman"/>
                <w:sz w:val="23"/>
                <w:szCs w:val="23"/>
              </w:rPr>
              <w:t>Kokybės kriterijaus (</w:t>
            </w:r>
            <w:r w:rsidRPr="00374448">
              <w:rPr>
                <w:rFonts w:ascii="Times New Roman" w:eastAsia="Times New Roman" w:hAnsi="Times New Roman" w:cs="Times New Roman"/>
                <w:sz w:val="23"/>
                <w:szCs w:val="23"/>
                <w:lang w:eastAsia="lt-LT"/>
              </w:rPr>
              <w:t>W</w:t>
            </w:r>
            <w:r w:rsidRPr="00374448">
              <w:rPr>
                <w:rFonts w:ascii="Times New Roman" w:eastAsia="Times New Roman" w:hAnsi="Times New Roman" w:cs="Times New Roman"/>
                <w:sz w:val="23"/>
                <w:szCs w:val="23"/>
                <w:vertAlign w:val="subscript"/>
                <w:lang w:eastAsia="lt-LT"/>
              </w:rPr>
              <w:t>kokybė</w:t>
            </w:r>
            <w:r w:rsidR="00D53E0B" w:rsidRPr="00374448">
              <w:rPr>
                <w:rFonts w:ascii="Times New Roman" w:eastAsia="Times New Roman" w:hAnsi="Times New Roman" w:cs="Times New Roman"/>
                <w:sz w:val="23"/>
                <w:szCs w:val="23"/>
                <w:vertAlign w:val="subscript"/>
                <w:lang w:eastAsia="lt-LT"/>
              </w:rPr>
              <w:t>2</w:t>
            </w:r>
            <w:r w:rsidRPr="00374448">
              <w:rPr>
                <w:rFonts w:ascii="Times New Roman" w:hAnsi="Times New Roman" w:cs="Times New Roman"/>
                <w:sz w:val="23"/>
                <w:szCs w:val="23"/>
              </w:rPr>
              <w:t xml:space="preserve">) įvertinimui tiekėjas </w:t>
            </w:r>
            <w:r w:rsidRPr="00374448">
              <w:rPr>
                <w:rFonts w:ascii="Times New Roman" w:hAnsi="Times New Roman" w:cs="Times New Roman"/>
                <w:b/>
                <w:bCs/>
                <w:sz w:val="23"/>
                <w:szCs w:val="23"/>
              </w:rPr>
              <w:t>kartu su pasiūlymu</w:t>
            </w:r>
            <w:r w:rsidRPr="00374448">
              <w:rPr>
                <w:rFonts w:ascii="Times New Roman" w:hAnsi="Times New Roman" w:cs="Times New Roman"/>
                <w:sz w:val="23"/>
                <w:szCs w:val="23"/>
              </w:rPr>
              <w:t xml:space="preserve"> turi pateikti siūlomo </w:t>
            </w:r>
            <w:r w:rsidR="00A37A87" w:rsidRPr="00374448">
              <w:rPr>
                <w:rFonts w:ascii="Times New Roman" w:eastAsia="Calibri" w:hAnsi="Times New Roman" w:cs="Times New Roman"/>
                <w:sz w:val="23"/>
                <w:szCs w:val="23"/>
              </w:rPr>
              <w:t>naudotojo patirties (UX) specialisto</w:t>
            </w:r>
            <w:r w:rsidRPr="00374448">
              <w:rPr>
                <w:rFonts w:ascii="Times New Roman" w:hAnsi="Times New Roman" w:cs="Times New Roman"/>
                <w:sz w:val="23"/>
                <w:szCs w:val="23"/>
              </w:rPr>
              <w:t xml:space="preserve"> patirtį patvirtinančią informaciją, </w:t>
            </w:r>
            <w:r w:rsidRPr="001C2DF0">
              <w:rPr>
                <w:rFonts w:ascii="Times New Roman" w:hAnsi="Times New Roman" w:cs="Times New Roman"/>
                <w:i/>
                <w:iCs/>
                <w:color w:val="0070C0"/>
                <w:sz w:val="23"/>
                <w:szCs w:val="23"/>
              </w:rPr>
              <w:t xml:space="preserve">užpildant </w:t>
            </w:r>
            <w:r w:rsidR="001C2DF0" w:rsidRPr="001C2DF0">
              <w:rPr>
                <w:rFonts w:ascii="Times New Roman" w:hAnsi="Times New Roman" w:cs="Times New Roman"/>
                <w:i/>
                <w:iCs/>
                <w:color w:val="0070C0"/>
                <w:sz w:val="23"/>
                <w:szCs w:val="23"/>
              </w:rPr>
              <w:t xml:space="preserve">Pirkimo sąlygų 13 priedo </w:t>
            </w:r>
            <w:r w:rsidRPr="001C2DF0">
              <w:rPr>
                <w:rFonts w:ascii="Times New Roman" w:hAnsi="Times New Roman" w:cs="Times New Roman"/>
                <w:i/>
                <w:iCs/>
                <w:color w:val="0070C0"/>
                <w:sz w:val="23"/>
                <w:szCs w:val="23"/>
              </w:rPr>
              <w:t>„</w:t>
            </w:r>
            <w:r w:rsidR="007A6D6B">
              <w:rPr>
                <w:rFonts w:ascii="Times New Roman" w:hAnsi="Times New Roman" w:cs="Times New Roman"/>
                <w:i/>
                <w:iCs/>
                <w:color w:val="0070C0"/>
                <w:sz w:val="23"/>
                <w:szCs w:val="23"/>
              </w:rPr>
              <w:t>S</w:t>
            </w:r>
            <w:r w:rsidR="007A6D6B" w:rsidRPr="001C2DF0">
              <w:rPr>
                <w:rFonts w:ascii="Times New Roman" w:hAnsi="Times New Roman" w:cs="Times New Roman"/>
                <w:i/>
                <w:iCs/>
                <w:color w:val="0070C0"/>
                <w:sz w:val="23"/>
                <w:szCs w:val="23"/>
              </w:rPr>
              <w:t xml:space="preserve">iūlomų specialistų </w:t>
            </w:r>
            <w:r w:rsidR="007A6D6B">
              <w:rPr>
                <w:rFonts w:ascii="Times New Roman" w:hAnsi="Times New Roman" w:cs="Times New Roman"/>
                <w:i/>
                <w:iCs/>
                <w:color w:val="0070C0"/>
                <w:sz w:val="23"/>
                <w:szCs w:val="23"/>
              </w:rPr>
              <w:t>ekonominio naudingumo vertinimui sąrašas</w:t>
            </w:r>
            <w:r w:rsidRPr="001C2DF0">
              <w:rPr>
                <w:rFonts w:ascii="Times New Roman" w:hAnsi="Times New Roman" w:cs="Times New Roman"/>
                <w:i/>
                <w:iCs/>
                <w:color w:val="0070C0"/>
                <w:sz w:val="23"/>
                <w:szCs w:val="23"/>
              </w:rPr>
              <w:t xml:space="preserve">“ skiltį „Tiekėjo siūlomas specialistas – </w:t>
            </w:r>
            <w:r w:rsidR="00A83403" w:rsidRPr="001C2DF0">
              <w:rPr>
                <w:rFonts w:ascii="Times New Roman" w:eastAsia="Calibri" w:hAnsi="Times New Roman" w:cs="Times New Roman"/>
                <w:i/>
                <w:iCs/>
                <w:color w:val="0070C0"/>
                <w:sz w:val="23"/>
                <w:szCs w:val="23"/>
              </w:rPr>
              <w:t>Naudotojo patirties (UX) specialistas</w:t>
            </w:r>
            <w:r w:rsidRPr="001C2DF0">
              <w:rPr>
                <w:rFonts w:ascii="Times New Roman" w:hAnsi="Times New Roman" w:cs="Times New Roman"/>
                <w:i/>
                <w:iCs/>
                <w:color w:val="0070C0"/>
                <w:sz w:val="23"/>
                <w:szCs w:val="23"/>
              </w:rPr>
              <w:t>“</w:t>
            </w:r>
            <w:r w:rsidR="00A83403" w:rsidRPr="00374448">
              <w:rPr>
                <w:rFonts w:ascii="Times New Roman" w:hAnsi="Times New Roman" w:cs="Times New Roman"/>
                <w:sz w:val="23"/>
                <w:szCs w:val="23"/>
              </w:rPr>
              <w:t>.</w:t>
            </w:r>
          </w:p>
          <w:p w14:paraId="2E2AD48B" w14:textId="77777777" w:rsidR="00FE1B5E" w:rsidRPr="00374448" w:rsidRDefault="00FE1B5E" w:rsidP="00374448">
            <w:pPr>
              <w:suppressAutoHyphens/>
              <w:autoSpaceDN w:val="0"/>
              <w:spacing w:after="0" w:line="240" w:lineRule="auto"/>
              <w:ind w:right="121"/>
              <w:jc w:val="both"/>
              <w:textAlignment w:val="baseline"/>
              <w:rPr>
                <w:rFonts w:ascii="Times New Roman" w:eastAsia="Calibri" w:hAnsi="Times New Roman" w:cs="Times New Roman"/>
                <w:sz w:val="23"/>
                <w:szCs w:val="23"/>
              </w:rPr>
            </w:pPr>
          </w:p>
          <w:p w14:paraId="3C289CFB" w14:textId="274DDB04" w:rsidR="00FE1B5E" w:rsidRPr="00E13E25" w:rsidRDefault="00FE1B5E" w:rsidP="00374448">
            <w:pPr>
              <w:suppressAutoHyphens/>
              <w:autoSpaceDN w:val="0"/>
              <w:spacing w:after="0" w:line="240" w:lineRule="auto"/>
              <w:ind w:right="121"/>
              <w:jc w:val="both"/>
              <w:textAlignment w:val="baseline"/>
              <w:rPr>
                <w:rFonts w:ascii="Times New Roman" w:hAnsi="Times New Roman" w:cs="Times New Roman"/>
                <w:sz w:val="23"/>
                <w:szCs w:val="23"/>
                <w:u w:val="single"/>
              </w:rPr>
            </w:pPr>
            <w:r w:rsidRPr="00E13E25">
              <w:rPr>
                <w:rFonts w:ascii="Times New Roman" w:eastAsia="Calibri" w:hAnsi="Times New Roman" w:cs="Times New Roman"/>
                <w:sz w:val="23"/>
                <w:szCs w:val="23"/>
                <w:u w:val="single"/>
              </w:rPr>
              <w:t xml:space="preserve">Siūlomas </w:t>
            </w:r>
            <w:r w:rsidR="00A83403" w:rsidRPr="00E13E25">
              <w:rPr>
                <w:rFonts w:ascii="Times New Roman" w:eastAsia="Calibri" w:hAnsi="Times New Roman" w:cs="Times New Roman"/>
                <w:sz w:val="23"/>
                <w:szCs w:val="23"/>
                <w:u w:val="single"/>
              </w:rPr>
              <w:t xml:space="preserve">naudotojo patirties (UX) specialistas </w:t>
            </w:r>
            <w:r w:rsidRPr="00E13E25">
              <w:rPr>
                <w:rFonts w:ascii="Times New Roman" w:eastAsia="Calibri" w:hAnsi="Times New Roman" w:cs="Times New Roman"/>
                <w:b/>
                <w:bCs/>
                <w:sz w:val="23"/>
                <w:szCs w:val="23"/>
                <w:u w:val="single"/>
              </w:rPr>
              <w:t xml:space="preserve">turi </w:t>
            </w:r>
            <w:r w:rsidR="00682117" w:rsidRPr="00E13E25">
              <w:rPr>
                <w:rFonts w:ascii="Times New Roman" w:eastAsia="Calibri" w:hAnsi="Times New Roman" w:cs="Times New Roman"/>
                <w:b/>
                <w:bCs/>
                <w:sz w:val="23"/>
                <w:szCs w:val="23"/>
                <w:u w:val="single"/>
              </w:rPr>
              <w:t>būti tas pats specialistas</w:t>
            </w:r>
            <w:r w:rsidR="00682117" w:rsidRPr="00E13E25">
              <w:rPr>
                <w:rFonts w:ascii="Times New Roman" w:eastAsia="Calibri" w:hAnsi="Times New Roman" w:cs="Times New Roman"/>
                <w:sz w:val="23"/>
                <w:szCs w:val="23"/>
                <w:u w:val="single"/>
              </w:rPr>
              <w:t xml:space="preserve">, kuriam taikomi kvalifikacijos reikalavimai, t. y. jis turi </w:t>
            </w:r>
            <w:r w:rsidRPr="00E13E25">
              <w:rPr>
                <w:rFonts w:ascii="Times New Roman" w:eastAsia="Calibri" w:hAnsi="Times New Roman" w:cs="Times New Roman"/>
                <w:sz w:val="23"/>
                <w:szCs w:val="23"/>
                <w:u w:val="single"/>
              </w:rPr>
              <w:t xml:space="preserve">atitikti </w:t>
            </w:r>
            <w:r w:rsidR="009D17C5" w:rsidRPr="00E13E25">
              <w:rPr>
                <w:rFonts w:ascii="Times New Roman" w:hAnsi="Times New Roman" w:cs="Times New Roman"/>
                <w:sz w:val="23"/>
                <w:szCs w:val="23"/>
                <w:u w:val="single"/>
              </w:rPr>
              <w:t xml:space="preserve">Pirkimo sąlygų 3.17 punkto lentelės Eil. Nr. 3.17.1.3 </w:t>
            </w:r>
            <w:r w:rsidRPr="00E13E25">
              <w:rPr>
                <w:rFonts w:ascii="Times New Roman" w:hAnsi="Times New Roman" w:cs="Times New Roman"/>
                <w:sz w:val="23"/>
                <w:szCs w:val="23"/>
                <w:u w:val="single"/>
              </w:rPr>
              <w:t>nustatytus kvalifikacijos reikalavimus</w:t>
            </w:r>
            <w:r w:rsidR="00293123" w:rsidRPr="00E13E25">
              <w:rPr>
                <w:rFonts w:ascii="Times New Roman" w:hAnsi="Times New Roman" w:cs="Times New Roman"/>
                <w:sz w:val="23"/>
                <w:szCs w:val="23"/>
                <w:u w:val="single"/>
              </w:rPr>
              <w:t>.</w:t>
            </w:r>
          </w:p>
          <w:p w14:paraId="7D1B23C5" w14:textId="77777777" w:rsidR="00FE1B5E" w:rsidRPr="00374448" w:rsidRDefault="00FE1B5E"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p>
          <w:p w14:paraId="00DCE723" w14:textId="687D2380" w:rsidR="00DA34E1" w:rsidRPr="00374448" w:rsidRDefault="00FE1B5E" w:rsidP="00374448">
            <w:pPr>
              <w:suppressAutoHyphens/>
              <w:autoSpaceDN w:val="0"/>
              <w:spacing w:after="0" w:line="240" w:lineRule="auto"/>
              <w:ind w:left="44" w:right="54"/>
              <w:jc w:val="both"/>
              <w:textAlignment w:val="baseline"/>
              <w:rPr>
                <w:rFonts w:ascii="Times New Roman" w:hAnsi="Times New Roman" w:cs="Times New Roman"/>
                <w:i/>
                <w:iCs/>
                <w:sz w:val="23"/>
                <w:szCs w:val="23"/>
              </w:rPr>
            </w:pPr>
            <w:r w:rsidRPr="00374448">
              <w:rPr>
                <w:rFonts w:ascii="Times New Roman" w:hAnsi="Times New Roman" w:cs="Times New Roman"/>
                <w:sz w:val="23"/>
                <w:szCs w:val="23"/>
              </w:rPr>
              <w:t>Ekonominio naudingumo vertinime v</w:t>
            </w:r>
            <w:r w:rsidRPr="00374448">
              <w:rPr>
                <w:rFonts w:ascii="Times New Roman" w:hAnsi="Times New Roman" w:cs="Times New Roman"/>
                <w:i/>
                <w:iCs/>
                <w:sz w:val="23"/>
                <w:szCs w:val="23"/>
              </w:rPr>
              <w:t xml:space="preserve">ertinama </w:t>
            </w:r>
            <w:r w:rsidRPr="00374448">
              <w:rPr>
                <w:rFonts w:ascii="Times New Roman" w:hAnsi="Times New Roman" w:cs="Times New Roman"/>
                <w:b/>
                <w:bCs/>
                <w:i/>
                <w:iCs/>
                <w:sz w:val="23"/>
                <w:szCs w:val="23"/>
              </w:rPr>
              <w:t xml:space="preserve">siūlomo </w:t>
            </w:r>
            <w:r w:rsidR="00573B11" w:rsidRPr="00374448">
              <w:rPr>
                <w:rFonts w:ascii="Times New Roman" w:eastAsia="Calibri" w:hAnsi="Times New Roman" w:cs="Times New Roman"/>
                <w:b/>
                <w:bCs/>
                <w:i/>
                <w:iCs/>
                <w:sz w:val="23"/>
                <w:szCs w:val="23"/>
              </w:rPr>
              <w:t>naudotojo patirties (UX) specialisto</w:t>
            </w:r>
            <w:r w:rsidRPr="00374448">
              <w:rPr>
                <w:rFonts w:ascii="Times New Roman" w:hAnsi="Times New Roman" w:cs="Times New Roman"/>
                <w:b/>
                <w:bCs/>
                <w:i/>
                <w:iCs/>
                <w:sz w:val="23"/>
                <w:szCs w:val="23"/>
              </w:rPr>
              <w:t xml:space="preserve"> </w:t>
            </w:r>
            <w:r w:rsidR="009A7613" w:rsidRPr="00E13E25">
              <w:rPr>
                <w:rFonts w:ascii="Times New Roman" w:hAnsi="Times New Roman" w:cs="Times New Roman"/>
                <w:b/>
                <w:bCs/>
                <w:i/>
                <w:iCs/>
                <w:sz w:val="23"/>
                <w:szCs w:val="23"/>
                <w:u w:val="single"/>
              </w:rPr>
              <w:t xml:space="preserve">tik </w:t>
            </w:r>
            <w:r w:rsidR="00DA34E1" w:rsidRPr="00E13E25">
              <w:rPr>
                <w:rFonts w:ascii="Times New Roman" w:hAnsi="Times New Roman" w:cs="Times New Roman"/>
                <w:b/>
                <w:bCs/>
                <w:i/>
                <w:iCs/>
                <w:sz w:val="23"/>
                <w:szCs w:val="23"/>
                <w:u w:val="single"/>
              </w:rPr>
              <w:t xml:space="preserve">papildoma </w:t>
            </w:r>
            <w:r w:rsidRPr="00E13E25">
              <w:rPr>
                <w:rFonts w:ascii="Times New Roman" w:hAnsi="Times New Roman" w:cs="Times New Roman"/>
                <w:b/>
                <w:bCs/>
                <w:i/>
                <w:iCs/>
                <w:sz w:val="23"/>
                <w:szCs w:val="23"/>
                <w:u w:val="single"/>
              </w:rPr>
              <w:t>patirtis</w:t>
            </w:r>
            <w:r w:rsidRPr="00374448">
              <w:rPr>
                <w:rFonts w:ascii="Times New Roman" w:hAnsi="Times New Roman" w:cs="Times New Roman"/>
                <w:i/>
                <w:iCs/>
                <w:sz w:val="23"/>
                <w:szCs w:val="23"/>
              </w:rPr>
              <w:t>,</w:t>
            </w:r>
            <w:r w:rsidR="00E51268" w:rsidRPr="00374448">
              <w:rPr>
                <w:rFonts w:ascii="Times New Roman" w:hAnsi="Times New Roman" w:cs="Times New Roman"/>
                <w:i/>
                <w:iCs/>
                <w:sz w:val="23"/>
                <w:szCs w:val="23"/>
              </w:rPr>
              <w:t xml:space="preserve"> kuriame </w:t>
            </w:r>
            <w:r w:rsidR="003A14D6" w:rsidRPr="00374448">
              <w:rPr>
                <w:rFonts w:ascii="Times New Roman" w:hAnsi="Times New Roman" w:cs="Times New Roman"/>
                <w:i/>
                <w:iCs/>
                <w:sz w:val="23"/>
                <w:szCs w:val="23"/>
              </w:rPr>
              <w:t xml:space="preserve">jis </w:t>
            </w:r>
            <w:r w:rsidR="00E51268" w:rsidRPr="00374448">
              <w:rPr>
                <w:rFonts w:ascii="Times New Roman" w:hAnsi="Times New Roman" w:cs="Times New Roman"/>
                <w:i/>
                <w:iCs/>
                <w:sz w:val="23"/>
                <w:szCs w:val="23"/>
              </w:rPr>
              <w:t>atliko naudotojo patirties (UX) vertinimą ar dalyvavo naudotojo sąsajos dizaino kūrime taikant euristinius J. Nielsen ar lygiaverčius kriterijus</w:t>
            </w:r>
            <w:r w:rsidR="00573B11" w:rsidRPr="00374448">
              <w:rPr>
                <w:rFonts w:ascii="Times New Roman" w:hAnsi="Times New Roman" w:cs="Times New Roman"/>
                <w:i/>
                <w:iCs/>
                <w:sz w:val="23"/>
                <w:szCs w:val="23"/>
              </w:rPr>
              <w:t>.</w:t>
            </w:r>
          </w:p>
          <w:p w14:paraId="6F187F03" w14:textId="7F81F58E" w:rsidR="00FE1B5E" w:rsidRPr="00374448" w:rsidRDefault="00FE1B5E"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lang w:eastAsia="lt-LT"/>
              </w:rPr>
            </w:pPr>
            <w:r w:rsidRPr="00374448">
              <w:rPr>
                <w:rFonts w:ascii="Times New Roman" w:hAnsi="Times New Roman" w:cs="Times New Roman"/>
                <w:i/>
                <w:iCs/>
                <w:sz w:val="23"/>
                <w:szCs w:val="23"/>
              </w:rPr>
              <w:t xml:space="preserve">Jeigu siūlomas specialistas </w:t>
            </w:r>
            <w:r w:rsidRPr="00374448">
              <w:rPr>
                <w:rFonts w:ascii="Times New Roman" w:hAnsi="Times New Roman" w:cs="Times New Roman"/>
                <w:b/>
                <w:i/>
                <w:sz w:val="23"/>
                <w:szCs w:val="23"/>
              </w:rPr>
              <w:t>nėra</w:t>
            </w:r>
            <w:r w:rsidRPr="00374448">
              <w:rPr>
                <w:rFonts w:ascii="Times New Roman" w:hAnsi="Times New Roman" w:cs="Times New Roman"/>
                <w:i/>
                <w:iCs/>
                <w:sz w:val="23"/>
                <w:szCs w:val="23"/>
              </w:rPr>
              <w:t xml:space="preserve"> </w:t>
            </w:r>
            <w:r w:rsidR="0025259A" w:rsidRPr="00374448">
              <w:rPr>
                <w:rFonts w:ascii="Times New Roman" w:hAnsi="Times New Roman" w:cs="Times New Roman"/>
                <w:i/>
                <w:iCs/>
                <w:sz w:val="23"/>
                <w:szCs w:val="23"/>
              </w:rPr>
              <w:t xml:space="preserve">dirbęs </w:t>
            </w:r>
            <w:r w:rsidRPr="00374448">
              <w:rPr>
                <w:rFonts w:ascii="Times New Roman" w:hAnsi="Times New Roman" w:cs="Times New Roman"/>
                <w:i/>
                <w:iCs/>
                <w:sz w:val="23"/>
                <w:szCs w:val="23"/>
              </w:rPr>
              <w:t>papildomame projekte</w:t>
            </w:r>
            <w:r w:rsidR="0081742C" w:rsidRPr="00374448">
              <w:rPr>
                <w:rFonts w:ascii="Times New Roman" w:hAnsi="Times New Roman" w:cs="Times New Roman"/>
                <w:i/>
                <w:iCs/>
                <w:sz w:val="23"/>
                <w:szCs w:val="23"/>
              </w:rPr>
              <w:t xml:space="preserve"> (sutartyje)</w:t>
            </w:r>
            <w:r w:rsidR="00B066F9" w:rsidRPr="00374448">
              <w:rPr>
                <w:rFonts w:ascii="Times New Roman" w:hAnsi="Times New Roman" w:cs="Times New Roman"/>
                <w:i/>
                <w:iCs/>
                <w:sz w:val="23"/>
                <w:szCs w:val="23"/>
              </w:rPr>
              <w:t xml:space="preserve">, </w:t>
            </w:r>
            <w:r w:rsidRPr="00374448">
              <w:rPr>
                <w:rFonts w:ascii="Times New Roman" w:hAnsi="Times New Roman" w:cs="Times New Roman"/>
                <w:i/>
                <w:iCs/>
                <w:sz w:val="23"/>
                <w:szCs w:val="23"/>
              </w:rPr>
              <w:t>skiriama reikšmė – 0.</w:t>
            </w:r>
            <w:r w:rsidRPr="00374448">
              <w:rPr>
                <w:rFonts w:ascii="Times New Roman" w:eastAsia="Calibri" w:hAnsi="Times New Roman" w:cs="Times New Roman"/>
                <w:sz w:val="23"/>
                <w:szCs w:val="23"/>
              </w:rPr>
              <w:t xml:space="preserve"> </w:t>
            </w:r>
          </w:p>
        </w:tc>
        <w:tc>
          <w:tcPr>
            <w:tcW w:w="1550" w:type="dxa"/>
            <w:tcBorders>
              <w:top w:val="single" w:sz="4" w:space="0" w:color="auto"/>
              <w:left w:val="single" w:sz="4" w:space="0" w:color="auto"/>
              <w:bottom w:val="single" w:sz="4" w:space="0" w:color="auto"/>
              <w:right w:val="single" w:sz="4" w:space="0" w:color="auto"/>
            </w:tcBorders>
          </w:tcPr>
          <w:p w14:paraId="19CD8596" w14:textId="630F96DF" w:rsidR="00FE1B5E" w:rsidRPr="00374448" w:rsidDel="00E03DA2" w:rsidRDefault="00FE1B5E" w:rsidP="00CD428B">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Maksimalus W</w:t>
            </w:r>
            <w:r w:rsidRPr="00374448">
              <w:rPr>
                <w:rFonts w:ascii="Times New Roman" w:eastAsia="Times New Roman" w:hAnsi="Times New Roman" w:cs="Times New Roman"/>
                <w:sz w:val="23"/>
                <w:szCs w:val="23"/>
                <w:vertAlign w:val="subscript"/>
                <w:lang w:eastAsia="lt-LT"/>
              </w:rPr>
              <w:t>kokybė</w:t>
            </w:r>
            <w:r w:rsidR="00D53E0B" w:rsidRPr="00374448">
              <w:rPr>
                <w:rFonts w:ascii="Times New Roman" w:eastAsia="Times New Roman" w:hAnsi="Times New Roman" w:cs="Times New Roman"/>
                <w:sz w:val="23"/>
                <w:szCs w:val="23"/>
                <w:vertAlign w:val="subscript"/>
                <w:lang w:eastAsia="lt-LT"/>
              </w:rPr>
              <w:t>2</w:t>
            </w:r>
            <w:r w:rsidRPr="00374448">
              <w:rPr>
                <w:rFonts w:ascii="Times New Roman" w:eastAsia="Times New Roman" w:hAnsi="Times New Roman" w:cs="Times New Roman"/>
                <w:sz w:val="23"/>
                <w:szCs w:val="23"/>
                <w:vertAlign w:val="subscript"/>
                <w:lang w:eastAsia="lt-LT"/>
              </w:rPr>
              <w:t xml:space="preserve"> </w:t>
            </w:r>
            <w:r w:rsidRPr="00374448">
              <w:rPr>
                <w:rFonts w:ascii="Times New Roman" w:eastAsia="Times New Roman" w:hAnsi="Times New Roman" w:cs="Times New Roman"/>
                <w:sz w:val="23"/>
                <w:szCs w:val="23"/>
                <w:lang w:eastAsia="lt-LT"/>
              </w:rPr>
              <w:t>balas =10</w:t>
            </w:r>
          </w:p>
        </w:tc>
      </w:tr>
      <w:tr w:rsidR="00FE1B5E" w:rsidRPr="00374448" w14:paraId="758D4CCC" w14:textId="77777777" w:rsidTr="1110F84A">
        <w:trPr>
          <w:trHeight w:val="20"/>
        </w:trPr>
        <w:tc>
          <w:tcPr>
            <w:tcW w:w="2402" w:type="dxa"/>
            <w:vMerge/>
            <w:vAlign w:val="center"/>
          </w:tcPr>
          <w:p w14:paraId="312E9C21" w14:textId="77777777" w:rsidR="00FE1B5E" w:rsidRPr="00374448" w:rsidRDefault="00FE1B5E" w:rsidP="00374448">
            <w:pPr>
              <w:suppressAutoHyphens/>
              <w:autoSpaceDN w:val="0"/>
              <w:spacing w:after="0" w:line="240" w:lineRule="auto"/>
              <w:ind w:left="129" w:right="57"/>
              <w:jc w:val="both"/>
              <w:textAlignment w:val="baseline"/>
              <w:rPr>
                <w:rFonts w:ascii="Times New Roman" w:eastAsia="Calibri" w:hAnsi="Times New Roman" w:cs="Times New Roman"/>
                <w:b/>
                <w:bCs/>
                <w:sz w:val="23"/>
                <w:szCs w:val="23"/>
              </w:rPr>
            </w:pPr>
          </w:p>
        </w:tc>
        <w:tc>
          <w:tcPr>
            <w:tcW w:w="6237" w:type="dxa"/>
            <w:tcBorders>
              <w:top w:val="single" w:sz="4" w:space="0" w:color="auto"/>
              <w:left w:val="single" w:sz="4" w:space="0" w:color="auto"/>
              <w:bottom w:val="single" w:sz="4" w:space="0" w:color="auto"/>
              <w:right w:val="single" w:sz="4" w:space="0" w:color="auto"/>
            </w:tcBorders>
            <w:vAlign w:val="center"/>
          </w:tcPr>
          <w:p w14:paraId="64286192" w14:textId="13CAA7FF" w:rsidR="00FE1B5E" w:rsidRPr="00374448" w:rsidRDefault="00FE1B5E"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Atlikti 1 (vienas) projektas (sutartis)</w:t>
            </w:r>
          </w:p>
        </w:tc>
        <w:tc>
          <w:tcPr>
            <w:tcW w:w="1550" w:type="dxa"/>
            <w:tcBorders>
              <w:top w:val="single" w:sz="4" w:space="0" w:color="auto"/>
              <w:left w:val="single" w:sz="4" w:space="0" w:color="auto"/>
              <w:bottom w:val="single" w:sz="4" w:space="0" w:color="auto"/>
              <w:right w:val="single" w:sz="4" w:space="0" w:color="auto"/>
            </w:tcBorders>
            <w:vAlign w:val="center"/>
          </w:tcPr>
          <w:p w14:paraId="7C341818" w14:textId="565BEDA9" w:rsidR="00FE1B5E" w:rsidRPr="00374448" w:rsidDel="00E03DA2" w:rsidRDefault="00FE1B5E"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val="en-US" w:eastAsia="lt-LT"/>
              </w:rPr>
              <w:t>5</w:t>
            </w:r>
            <w:r w:rsidRPr="00374448">
              <w:rPr>
                <w:rFonts w:ascii="Times New Roman" w:eastAsia="Times New Roman" w:hAnsi="Times New Roman" w:cs="Times New Roman"/>
                <w:sz w:val="23"/>
                <w:szCs w:val="23"/>
                <w:lang w:eastAsia="lt-LT"/>
              </w:rPr>
              <w:t xml:space="preserve"> balai</w:t>
            </w:r>
          </w:p>
        </w:tc>
      </w:tr>
      <w:tr w:rsidR="00FE1B5E" w:rsidRPr="00374448" w14:paraId="5FEAAC36" w14:textId="77777777" w:rsidTr="1110F84A">
        <w:trPr>
          <w:trHeight w:val="20"/>
        </w:trPr>
        <w:tc>
          <w:tcPr>
            <w:tcW w:w="2402" w:type="dxa"/>
            <w:vMerge/>
            <w:vAlign w:val="center"/>
          </w:tcPr>
          <w:p w14:paraId="0BB3920F" w14:textId="77777777" w:rsidR="00FE1B5E" w:rsidRPr="00374448" w:rsidRDefault="00FE1B5E" w:rsidP="00374448">
            <w:pPr>
              <w:suppressAutoHyphens/>
              <w:autoSpaceDN w:val="0"/>
              <w:spacing w:after="0" w:line="240" w:lineRule="auto"/>
              <w:ind w:left="129" w:right="57"/>
              <w:jc w:val="both"/>
              <w:textAlignment w:val="baseline"/>
              <w:rPr>
                <w:rFonts w:ascii="Times New Roman" w:eastAsia="Calibri" w:hAnsi="Times New Roman" w:cs="Times New Roman"/>
                <w:b/>
                <w:bCs/>
                <w:sz w:val="23"/>
                <w:szCs w:val="23"/>
              </w:rPr>
            </w:pPr>
          </w:p>
        </w:tc>
        <w:tc>
          <w:tcPr>
            <w:tcW w:w="6237" w:type="dxa"/>
            <w:tcBorders>
              <w:top w:val="single" w:sz="4" w:space="0" w:color="auto"/>
              <w:left w:val="single" w:sz="4" w:space="0" w:color="auto"/>
              <w:bottom w:val="single" w:sz="4" w:space="0" w:color="auto"/>
              <w:right w:val="single" w:sz="4" w:space="0" w:color="auto"/>
            </w:tcBorders>
            <w:vAlign w:val="center"/>
          </w:tcPr>
          <w:p w14:paraId="02F707B8" w14:textId="06F4DA3B" w:rsidR="00FE1B5E" w:rsidRPr="00374448" w:rsidRDefault="00FE1B5E"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 xml:space="preserve">Atlikti 2 (du) </w:t>
            </w:r>
            <w:r w:rsidR="004459CF" w:rsidRPr="00374448">
              <w:rPr>
                <w:rFonts w:ascii="Times New Roman" w:eastAsia="Times New Roman" w:hAnsi="Times New Roman" w:cs="Times New Roman"/>
                <w:sz w:val="23"/>
                <w:szCs w:val="23"/>
                <w:lang w:eastAsia="lt-LT"/>
              </w:rPr>
              <w:t xml:space="preserve">ir daugiau </w:t>
            </w:r>
            <w:r w:rsidRPr="00374448">
              <w:rPr>
                <w:rFonts w:ascii="Times New Roman" w:eastAsia="Times New Roman" w:hAnsi="Times New Roman" w:cs="Times New Roman"/>
                <w:sz w:val="23"/>
                <w:szCs w:val="23"/>
                <w:lang w:eastAsia="lt-LT"/>
              </w:rPr>
              <w:t>projektai (sutartys)</w:t>
            </w:r>
          </w:p>
        </w:tc>
        <w:tc>
          <w:tcPr>
            <w:tcW w:w="1550" w:type="dxa"/>
            <w:tcBorders>
              <w:top w:val="single" w:sz="4" w:space="0" w:color="auto"/>
              <w:left w:val="single" w:sz="4" w:space="0" w:color="auto"/>
              <w:bottom w:val="single" w:sz="4" w:space="0" w:color="auto"/>
              <w:right w:val="single" w:sz="4" w:space="0" w:color="auto"/>
            </w:tcBorders>
            <w:vAlign w:val="center"/>
          </w:tcPr>
          <w:p w14:paraId="59EFCF25" w14:textId="1FB9482F" w:rsidR="00FE1B5E" w:rsidRPr="00374448" w:rsidDel="00E03DA2" w:rsidRDefault="00FE1B5E"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10 balų</w:t>
            </w:r>
          </w:p>
        </w:tc>
      </w:tr>
      <w:tr w:rsidR="009D01ED" w:rsidRPr="00374448" w14:paraId="6FE28BDA" w14:textId="77777777" w:rsidTr="1110F84A">
        <w:trPr>
          <w:trHeight w:val="20"/>
        </w:trPr>
        <w:tc>
          <w:tcPr>
            <w:tcW w:w="2402" w:type="dxa"/>
            <w:vMerge w:val="restart"/>
            <w:tcBorders>
              <w:top w:val="single" w:sz="4" w:space="0" w:color="auto"/>
              <w:left w:val="single" w:sz="4" w:space="0" w:color="auto"/>
              <w:bottom w:val="single" w:sz="4" w:space="0" w:color="auto"/>
              <w:right w:val="single" w:sz="4" w:space="0" w:color="auto"/>
            </w:tcBorders>
          </w:tcPr>
          <w:p w14:paraId="48C2DC72" w14:textId="6EC8E4FC" w:rsidR="009D01ED" w:rsidRPr="00374448" w:rsidRDefault="004F60C6" w:rsidP="00CD428B">
            <w:pPr>
              <w:suppressAutoHyphens/>
              <w:autoSpaceDN w:val="0"/>
              <w:spacing w:after="0" w:line="240" w:lineRule="auto"/>
              <w:ind w:left="129" w:right="57"/>
              <w:jc w:val="center"/>
              <w:textAlignment w:val="baseline"/>
              <w:rPr>
                <w:rFonts w:ascii="Times New Roman" w:eastAsia="Calibri" w:hAnsi="Times New Roman" w:cs="Times New Roman"/>
                <w:b/>
                <w:bCs/>
                <w:sz w:val="23"/>
                <w:szCs w:val="23"/>
              </w:rPr>
            </w:pPr>
            <w:r w:rsidRPr="00374448">
              <w:rPr>
                <w:rFonts w:ascii="Times New Roman" w:eastAsia="Calibri" w:hAnsi="Times New Roman" w:cs="Times New Roman"/>
                <w:b/>
                <w:bCs/>
                <w:sz w:val="23"/>
                <w:szCs w:val="23"/>
              </w:rPr>
              <w:t>3</w:t>
            </w:r>
            <w:r w:rsidR="009D01ED" w:rsidRPr="00374448">
              <w:rPr>
                <w:rFonts w:ascii="Times New Roman" w:eastAsia="Calibri" w:hAnsi="Times New Roman" w:cs="Times New Roman"/>
                <w:b/>
                <w:bCs/>
                <w:sz w:val="23"/>
                <w:szCs w:val="23"/>
              </w:rPr>
              <w:t xml:space="preserve"> kokybės kriterijus. </w:t>
            </w:r>
            <w:r w:rsidR="00591CB0" w:rsidRPr="00374448">
              <w:rPr>
                <w:rFonts w:ascii="Times New Roman" w:eastAsia="Calibri" w:hAnsi="Times New Roman" w:cs="Times New Roman"/>
                <w:b/>
                <w:bCs/>
                <w:sz w:val="23"/>
                <w:szCs w:val="23"/>
              </w:rPr>
              <w:t>Pirkimo s</w:t>
            </w:r>
            <w:r w:rsidR="009D01ED" w:rsidRPr="00374448">
              <w:rPr>
                <w:rFonts w:ascii="Times New Roman" w:eastAsia="Calibri" w:hAnsi="Times New Roman" w:cs="Times New Roman"/>
                <w:b/>
                <w:bCs/>
                <w:sz w:val="23"/>
                <w:szCs w:val="23"/>
              </w:rPr>
              <w:t xml:space="preserve">utarties vykdymui siūlomo specialisto </w:t>
            </w:r>
            <w:r w:rsidR="000F65F6" w:rsidRPr="00374448">
              <w:rPr>
                <w:rFonts w:ascii="Times New Roman" w:eastAsia="Calibri" w:hAnsi="Times New Roman" w:cs="Times New Roman"/>
                <w:b/>
                <w:bCs/>
                <w:sz w:val="23"/>
                <w:szCs w:val="23"/>
              </w:rPr>
              <w:t>- Prieinamumo (WCAG) eksperto</w:t>
            </w:r>
            <w:r w:rsidR="00E278AD" w:rsidRPr="00374448">
              <w:rPr>
                <w:rFonts w:ascii="Times New Roman" w:eastAsia="Calibri" w:hAnsi="Times New Roman" w:cs="Times New Roman"/>
                <w:b/>
                <w:bCs/>
                <w:sz w:val="23"/>
                <w:szCs w:val="23"/>
              </w:rPr>
              <w:t xml:space="preserve"> </w:t>
            </w:r>
            <w:r w:rsidR="00217274" w:rsidRPr="00374448">
              <w:rPr>
                <w:rFonts w:ascii="Times New Roman" w:eastAsia="Calibri" w:hAnsi="Times New Roman" w:cs="Times New Roman"/>
                <w:b/>
                <w:bCs/>
                <w:sz w:val="23"/>
                <w:szCs w:val="23"/>
              </w:rPr>
              <w:t xml:space="preserve">patirtis </w:t>
            </w:r>
            <w:r w:rsidR="009D01ED" w:rsidRPr="00374448">
              <w:rPr>
                <w:rFonts w:ascii="Times New Roman" w:eastAsia="Calibri" w:hAnsi="Times New Roman" w:cs="Times New Roman"/>
                <w:b/>
                <w:bCs/>
                <w:sz w:val="23"/>
                <w:szCs w:val="23"/>
              </w:rPr>
              <w:t>(</w:t>
            </w:r>
            <w:r w:rsidR="009D01ED" w:rsidRPr="00374448">
              <w:rPr>
                <w:rFonts w:ascii="Times New Roman" w:eastAsia="Times New Roman" w:hAnsi="Times New Roman" w:cs="Times New Roman"/>
                <w:sz w:val="23"/>
                <w:szCs w:val="23"/>
                <w:lang w:eastAsia="lt-LT"/>
              </w:rPr>
              <w:t>W</w:t>
            </w:r>
            <w:r w:rsidR="009D01ED" w:rsidRPr="00374448">
              <w:rPr>
                <w:rFonts w:ascii="Times New Roman" w:eastAsia="Times New Roman" w:hAnsi="Times New Roman" w:cs="Times New Roman"/>
                <w:sz w:val="23"/>
                <w:szCs w:val="23"/>
                <w:vertAlign w:val="subscript"/>
                <w:lang w:eastAsia="lt-LT"/>
              </w:rPr>
              <w:t>kokybė</w:t>
            </w:r>
            <w:r w:rsidR="00217274" w:rsidRPr="00374448">
              <w:rPr>
                <w:rFonts w:ascii="Times New Roman" w:eastAsia="Times New Roman" w:hAnsi="Times New Roman" w:cs="Times New Roman"/>
                <w:sz w:val="23"/>
                <w:szCs w:val="23"/>
                <w:vertAlign w:val="subscript"/>
                <w:lang w:eastAsia="lt-LT"/>
              </w:rPr>
              <w:t>3</w:t>
            </w:r>
            <w:r w:rsidR="009D01ED" w:rsidRPr="00374448">
              <w:rPr>
                <w:rFonts w:ascii="Times New Roman" w:eastAsia="Times New Roman" w:hAnsi="Times New Roman" w:cs="Times New Roman"/>
                <w:b/>
                <w:bCs/>
                <w:sz w:val="23"/>
                <w:szCs w:val="23"/>
                <w:lang w:eastAsia="lt-LT"/>
              </w:rPr>
              <w:t>)</w:t>
            </w:r>
          </w:p>
        </w:tc>
        <w:tc>
          <w:tcPr>
            <w:tcW w:w="6237" w:type="dxa"/>
            <w:tcBorders>
              <w:top w:val="single" w:sz="4" w:space="0" w:color="auto"/>
              <w:left w:val="single" w:sz="4" w:space="0" w:color="auto"/>
              <w:bottom w:val="single" w:sz="4" w:space="0" w:color="auto"/>
              <w:right w:val="single" w:sz="4" w:space="0" w:color="auto"/>
            </w:tcBorders>
          </w:tcPr>
          <w:p w14:paraId="3DEDD4EC" w14:textId="21BF8C04" w:rsidR="009D01ED" w:rsidRPr="00374448" w:rsidRDefault="009D01ED"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r w:rsidRPr="00374448">
              <w:rPr>
                <w:rFonts w:ascii="Times New Roman" w:eastAsia="Calibri" w:hAnsi="Times New Roman" w:cs="Times New Roman"/>
                <w:sz w:val="23"/>
                <w:szCs w:val="23"/>
              </w:rPr>
              <w:t xml:space="preserve">Vertinama siūlomo </w:t>
            </w:r>
            <w:r w:rsidR="00143EBD" w:rsidRPr="00374448">
              <w:rPr>
                <w:rFonts w:ascii="Times New Roman" w:eastAsia="Calibri" w:hAnsi="Times New Roman" w:cs="Times New Roman"/>
                <w:b/>
                <w:bCs/>
                <w:sz w:val="23"/>
                <w:szCs w:val="23"/>
              </w:rPr>
              <w:t>prieinamumo (WCAG) eksperto</w:t>
            </w:r>
            <w:r w:rsidR="00E75A30" w:rsidRPr="00374448">
              <w:rPr>
                <w:rFonts w:ascii="Times New Roman" w:eastAsia="Calibri" w:hAnsi="Times New Roman" w:cs="Times New Roman"/>
                <w:sz w:val="23"/>
                <w:szCs w:val="23"/>
              </w:rPr>
              <w:t>,</w:t>
            </w:r>
            <w:r w:rsidRPr="00374448">
              <w:rPr>
                <w:rFonts w:ascii="Times New Roman" w:eastAsia="Calibri" w:hAnsi="Times New Roman" w:cs="Times New Roman"/>
                <w:sz w:val="23"/>
                <w:szCs w:val="23"/>
              </w:rPr>
              <w:t xml:space="preserve"> kuris laimėjimo atveju bus skiriamas vykdyti </w:t>
            </w:r>
            <w:r w:rsidR="00954EE1" w:rsidRPr="00374448">
              <w:rPr>
                <w:rFonts w:ascii="Times New Roman" w:eastAsia="Calibri" w:hAnsi="Times New Roman" w:cs="Times New Roman"/>
                <w:sz w:val="23"/>
                <w:szCs w:val="23"/>
              </w:rPr>
              <w:t>pirkimo</w:t>
            </w:r>
            <w:r w:rsidRPr="00374448">
              <w:rPr>
                <w:rFonts w:ascii="Times New Roman" w:eastAsia="Calibri" w:hAnsi="Times New Roman" w:cs="Times New Roman"/>
                <w:sz w:val="23"/>
                <w:szCs w:val="23"/>
              </w:rPr>
              <w:t xml:space="preserve"> sutartį, darbo patirtis</w:t>
            </w:r>
            <w:r w:rsidR="00296655" w:rsidRPr="00374448">
              <w:rPr>
                <w:rFonts w:ascii="Times New Roman" w:eastAsia="Calibri" w:hAnsi="Times New Roman" w:cs="Times New Roman"/>
                <w:sz w:val="23"/>
                <w:szCs w:val="23"/>
              </w:rPr>
              <w:t xml:space="preserve"> </w:t>
            </w:r>
            <w:r w:rsidR="004F2F05" w:rsidRPr="00374448">
              <w:rPr>
                <w:rFonts w:ascii="Times New Roman" w:eastAsia="Calibri" w:hAnsi="Times New Roman" w:cs="Times New Roman"/>
                <w:sz w:val="23"/>
                <w:szCs w:val="23"/>
              </w:rPr>
              <w:t xml:space="preserve">(projektais (sutartimis)) </w:t>
            </w:r>
            <w:r w:rsidR="00296655" w:rsidRPr="00374448">
              <w:rPr>
                <w:rFonts w:ascii="Times New Roman" w:eastAsia="Calibri" w:hAnsi="Times New Roman" w:cs="Times New Roman"/>
                <w:sz w:val="23"/>
                <w:szCs w:val="23"/>
              </w:rPr>
              <w:t>taikant prieinamumo reikalavimus</w:t>
            </w:r>
            <w:r w:rsidRPr="00374448">
              <w:rPr>
                <w:rFonts w:ascii="Times New Roman" w:eastAsia="Calibri" w:hAnsi="Times New Roman" w:cs="Times New Roman"/>
                <w:sz w:val="23"/>
                <w:szCs w:val="23"/>
              </w:rPr>
              <w:t xml:space="preserve">, t. y. per paskutinius </w:t>
            </w:r>
            <w:r w:rsidR="00DC5F11" w:rsidRPr="00374448">
              <w:rPr>
                <w:rFonts w:ascii="Times New Roman" w:eastAsia="Calibri" w:hAnsi="Times New Roman" w:cs="Times New Roman"/>
                <w:sz w:val="23"/>
                <w:szCs w:val="23"/>
                <w:lang w:val="en-US"/>
              </w:rPr>
              <w:t>3</w:t>
            </w:r>
            <w:r w:rsidRPr="00374448">
              <w:rPr>
                <w:rFonts w:ascii="Times New Roman" w:eastAsia="Calibri" w:hAnsi="Times New Roman" w:cs="Times New Roman"/>
                <w:sz w:val="23"/>
                <w:szCs w:val="23"/>
              </w:rPr>
              <w:t xml:space="preserve"> (</w:t>
            </w:r>
            <w:r w:rsidR="00DC5F11" w:rsidRPr="00374448">
              <w:rPr>
                <w:rFonts w:ascii="Times New Roman" w:eastAsia="Calibri" w:hAnsi="Times New Roman" w:cs="Times New Roman"/>
                <w:sz w:val="23"/>
                <w:szCs w:val="23"/>
              </w:rPr>
              <w:t>tr</w:t>
            </w:r>
            <w:r w:rsidR="00072A7F" w:rsidRPr="00374448">
              <w:rPr>
                <w:rFonts w:ascii="Times New Roman" w:eastAsia="Calibri" w:hAnsi="Times New Roman" w:cs="Times New Roman"/>
                <w:sz w:val="23"/>
                <w:szCs w:val="23"/>
              </w:rPr>
              <w:t>ejus</w:t>
            </w:r>
            <w:r w:rsidRPr="00374448">
              <w:rPr>
                <w:rFonts w:ascii="Times New Roman" w:eastAsia="Calibri" w:hAnsi="Times New Roman" w:cs="Times New Roman"/>
                <w:sz w:val="23"/>
                <w:szCs w:val="23"/>
              </w:rPr>
              <w:t xml:space="preserve">) metus** atliktų </w:t>
            </w:r>
            <w:r w:rsidRPr="00374448">
              <w:rPr>
                <w:rFonts w:ascii="Times New Roman" w:eastAsia="Calibri" w:hAnsi="Times New Roman" w:cs="Times New Roman"/>
                <w:bCs/>
                <w:sz w:val="23"/>
                <w:szCs w:val="23"/>
              </w:rPr>
              <w:t xml:space="preserve">projektų (sutarčių), kuriose </w:t>
            </w:r>
            <w:r w:rsidR="00DC5F11" w:rsidRPr="00374448">
              <w:rPr>
                <w:rFonts w:ascii="Times New Roman" w:eastAsia="Calibri" w:hAnsi="Times New Roman" w:cs="Times New Roman"/>
                <w:bCs/>
                <w:sz w:val="23"/>
                <w:szCs w:val="23"/>
              </w:rPr>
              <w:t>vykdė skaitmeninio prieinamumo vertinimą, kontrolę, taikant WCAG 2.1 AA lygio reikalavimus</w:t>
            </w:r>
            <w:r w:rsidRPr="00374448">
              <w:rPr>
                <w:rFonts w:ascii="Times New Roman" w:eastAsia="Calibri" w:hAnsi="Times New Roman" w:cs="Times New Roman"/>
                <w:bCs/>
                <w:sz w:val="23"/>
                <w:szCs w:val="23"/>
              </w:rPr>
              <w:t xml:space="preserve">, </w:t>
            </w:r>
            <w:r w:rsidRPr="00374448">
              <w:rPr>
                <w:rFonts w:ascii="Times New Roman" w:eastAsia="Calibri" w:hAnsi="Times New Roman" w:cs="Times New Roman"/>
                <w:sz w:val="23"/>
                <w:szCs w:val="23"/>
              </w:rPr>
              <w:t xml:space="preserve">skaičius. </w:t>
            </w:r>
          </w:p>
          <w:p w14:paraId="680E3979" w14:textId="77777777" w:rsidR="009D01ED" w:rsidRPr="00374448" w:rsidRDefault="009D01ED"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p>
          <w:p w14:paraId="04BFCBB3" w14:textId="35F980A5" w:rsidR="009D01ED" w:rsidRDefault="009D01ED" w:rsidP="00374448">
            <w:pPr>
              <w:spacing w:after="0" w:line="240" w:lineRule="auto"/>
              <w:ind w:left="47" w:right="121"/>
              <w:jc w:val="both"/>
              <w:rPr>
                <w:rFonts w:ascii="Times New Roman" w:hAnsi="Times New Roman" w:cs="Times New Roman"/>
                <w:sz w:val="23"/>
                <w:szCs w:val="23"/>
              </w:rPr>
            </w:pPr>
            <w:r w:rsidRPr="00374448">
              <w:rPr>
                <w:rFonts w:ascii="Times New Roman" w:hAnsi="Times New Roman" w:cs="Times New Roman"/>
                <w:sz w:val="23"/>
                <w:szCs w:val="23"/>
              </w:rPr>
              <w:t>Kokybės kriterijaus (</w:t>
            </w:r>
            <w:r w:rsidRPr="00374448">
              <w:rPr>
                <w:rFonts w:ascii="Times New Roman" w:eastAsia="Times New Roman" w:hAnsi="Times New Roman" w:cs="Times New Roman"/>
                <w:sz w:val="23"/>
                <w:szCs w:val="23"/>
                <w:lang w:eastAsia="lt-LT"/>
              </w:rPr>
              <w:t>W</w:t>
            </w:r>
            <w:r w:rsidRPr="00374448">
              <w:rPr>
                <w:rFonts w:ascii="Times New Roman" w:eastAsia="Times New Roman" w:hAnsi="Times New Roman" w:cs="Times New Roman"/>
                <w:sz w:val="23"/>
                <w:szCs w:val="23"/>
                <w:vertAlign w:val="subscript"/>
                <w:lang w:eastAsia="lt-LT"/>
              </w:rPr>
              <w:t>kokybė</w:t>
            </w:r>
            <w:r w:rsidR="00955D85" w:rsidRPr="00374448">
              <w:rPr>
                <w:rFonts w:ascii="Times New Roman" w:eastAsia="Times New Roman" w:hAnsi="Times New Roman" w:cs="Times New Roman"/>
                <w:sz w:val="23"/>
                <w:szCs w:val="23"/>
                <w:vertAlign w:val="subscript"/>
                <w:lang w:eastAsia="lt-LT"/>
              </w:rPr>
              <w:t>3</w:t>
            </w:r>
            <w:r w:rsidRPr="00374448">
              <w:rPr>
                <w:rFonts w:ascii="Times New Roman" w:hAnsi="Times New Roman" w:cs="Times New Roman"/>
                <w:sz w:val="23"/>
                <w:szCs w:val="23"/>
              </w:rPr>
              <w:t xml:space="preserve">) įvertinimui tiekėjas </w:t>
            </w:r>
            <w:r w:rsidRPr="00374448">
              <w:rPr>
                <w:rFonts w:ascii="Times New Roman" w:hAnsi="Times New Roman" w:cs="Times New Roman"/>
                <w:b/>
                <w:bCs/>
                <w:sz w:val="23"/>
                <w:szCs w:val="23"/>
              </w:rPr>
              <w:t>kartu su pasiūlymu</w:t>
            </w:r>
            <w:r w:rsidRPr="00374448">
              <w:rPr>
                <w:rFonts w:ascii="Times New Roman" w:hAnsi="Times New Roman" w:cs="Times New Roman"/>
                <w:sz w:val="23"/>
                <w:szCs w:val="23"/>
              </w:rPr>
              <w:t xml:space="preserve"> turi pateikti siūlomo </w:t>
            </w:r>
            <w:r w:rsidR="007B6038" w:rsidRPr="00374448">
              <w:rPr>
                <w:rFonts w:ascii="Times New Roman" w:eastAsia="Calibri" w:hAnsi="Times New Roman" w:cs="Times New Roman"/>
                <w:sz w:val="23"/>
                <w:szCs w:val="23"/>
              </w:rPr>
              <w:t>p</w:t>
            </w:r>
            <w:r w:rsidR="00B92AD5" w:rsidRPr="00374448">
              <w:rPr>
                <w:rFonts w:ascii="Times New Roman" w:eastAsia="Calibri" w:hAnsi="Times New Roman" w:cs="Times New Roman"/>
                <w:sz w:val="23"/>
                <w:szCs w:val="23"/>
              </w:rPr>
              <w:t>rieinamumo (WCAG) eksperto</w:t>
            </w:r>
            <w:r w:rsidR="00B92AD5" w:rsidRPr="00374448">
              <w:rPr>
                <w:rFonts w:ascii="Times New Roman" w:hAnsi="Times New Roman" w:cs="Times New Roman"/>
                <w:sz w:val="23"/>
                <w:szCs w:val="23"/>
              </w:rPr>
              <w:t xml:space="preserve"> </w:t>
            </w:r>
            <w:r w:rsidRPr="00374448">
              <w:rPr>
                <w:rFonts w:ascii="Times New Roman" w:hAnsi="Times New Roman" w:cs="Times New Roman"/>
                <w:sz w:val="23"/>
                <w:szCs w:val="23"/>
              </w:rPr>
              <w:t xml:space="preserve">patirtį patvirtinančią informaciją, </w:t>
            </w:r>
            <w:r w:rsidRPr="001C2DF0">
              <w:rPr>
                <w:rFonts w:ascii="Times New Roman" w:hAnsi="Times New Roman" w:cs="Times New Roman"/>
                <w:i/>
                <w:iCs/>
                <w:color w:val="0070C0"/>
                <w:sz w:val="23"/>
                <w:szCs w:val="23"/>
              </w:rPr>
              <w:t xml:space="preserve">užpildant </w:t>
            </w:r>
            <w:r w:rsidR="001C2DF0" w:rsidRPr="001C2DF0">
              <w:rPr>
                <w:rFonts w:ascii="Times New Roman" w:hAnsi="Times New Roman" w:cs="Times New Roman"/>
                <w:i/>
                <w:iCs/>
                <w:color w:val="0070C0"/>
                <w:sz w:val="23"/>
                <w:szCs w:val="23"/>
              </w:rPr>
              <w:t xml:space="preserve">Pirkimo sąlygų 13 priedo </w:t>
            </w:r>
            <w:r w:rsidRPr="001C2DF0">
              <w:rPr>
                <w:rFonts w:ascii="Times New Roman" w:hAnsi="Times New Roman" w:cs="Times New Roman"/>
                <w:i/>
                <w:iCs/>
                <w:color w:val="0070C0"/>
                <w:sz w:val="23"/>
                <w:szCs w:val="23"/>
              </w:rPr>
              <w:t>„</w:t>
            </w:r>
            <w:bookmarkStart w:id="0" w:name="_Hlk214007344"/>
            <w:r w:rsidR="007A6D6B">
              <w:rPr>
                <w:rFonts w:ascii="Times New Roman" w:hAnsi="Times New Roman" w:cs="Times New Roman"/>
                <w:i/>
                <w:iCs/>
                <w:color w:val="0070C0"/>
                <w:sz w:val="23"/>
                <w:szCs w:val="23"/>
              </w:rPr>
              <w:t>S</w:t>
            </w:r>
            <w:r w:rsidRPr="001C2DF0">
              <w:rPr>
                <w:rFonts w:ascii="Times New Roman" w:hAnsi="Times New Roman" w:cs="Times New Roman"/>
                <w:i/>
                <w:iCs/>
                <w:color w:val="0070C0"/>
                <w:sz w:val="23"/>
                <w:szCs w:val="23"/>
              </w:rPr>
              <w:t xml:space="preserve">iūlomų specialistų </w:t>
            </w:r>
            <w:r w:rsidR="007A6D6B">
              <w:rPr>
                <w:rFonts w:ascii="Times New Roman" w:hAnsi="Times New Roman" w:cs="Times New Roman"/>
                <w:i/>
                <w:iCs/>
                <w:color w:val="0070C0"/>
                <w:sz w:val="23"/>
                <w:szCs w:val="23"/>
              </w:rPr>
              <w:t>ekonominio naudingumo vertinimui sąrašas</w:t>
            </w:r>
            <w:bookmarkEnd w:id="0"/>
            <w:r w:rsidRPr="001C2DF0">
              <w:rPr>
                <w:rFonts w:ascii="Times New Roman" w:hAnsi="Times New Roman" w:cs="Times New Roman"/>
                <w:i/>
                <w:iCs/>
                <w:color w:val="0070C0"/>
                <w:sz w:val="23"/>
                <w:szCs w:val="23"/>
              </w:rPr>
              <w:t xml:space="preserve">“ skiltį „Tiekėjo siūlomas specialistas – </w:t>
            </w:r>
            <w:r w:rsidR="00B92AD5" w:rsidRPr="001C2DF0">
              <w:rPr>
                <w:rFonts w:ascii="Times New Roman" w:eastAsia="Calibri" w:hAnsi="Times New Roman" w:cs="Times New Roman"/>
                <w:i/>
                <w:iCs/>
                <w:color w:val="0070C0"/>
                <w:sz w:val="23"/>
                <w:szCs w:val="23"/>
              </w:rPr>
              <w:t>Prieinamumo (WCAG) ekspertas</w:t>
            </w:r>
            <w:r w:rsidRPr="001C2DF0">
              <w:rPr>
                <w:rFonts w:ascii="Times New Roman" w:hAnsi="Times New Roman" w:cs="Times New Roman"/>
                <w:i/>
                <w:iCs/>
                <w:color w:val="0070C0"/>
                <w:sz w:val="23"/>
                <w:szCs w:val="23"/>
              </w:rPr>
              <w:t>“</w:t>
            </w:r>
            <w:r w:rsidRPr="00374448">
              <w:rPr>
                <w:rFonts w:ascii="Times New Roman" w:hAnsi="Times New Roman" w:cs="Times New Roman"/>
                <w:sz w:val="23"/>
                <w:szCs w:val="23"/>
              </w:rPr>
              <w:t>.</w:t>
            </w:r>
          </w:p>
          <w:p w14:paraId="4B1180EC" w14:textId="77777777" w:rsidR="00E13E25" w:rsidRPr="00374448" w:rsidRDefault="00E13E25" w:rsidP="00374448">
            <w:pPr>
              <w:spacing w:after="0" w:line="240" w:lineRule="auto"/>
              <w:ind w:left="47" w:right="121"/>
              <w:jc w:val="both"/>
              <w:rPr>
                <w:rFonts w:ascii="Times New Roman" w:hAnsi="Times New Roman" w:cs="Times New Roman"/>
                <w:sz w:val="23"/>
                <w:szCs w:val="23"/>
              </w:rPr>
            </w:pPr>
          </w:p>
          <w:p w14:paraId="3131B659" w14:textId="77777777" w:rsidR="00E13E25" w:rsidRPr="008D0421" w:rsidRDefault="00E13E25" w:rsidP="00E13E25">
            <w:pPr>
              <w:spacing w:after="0" w:line="240" w:lineRule="auto"/>
              <w:ind w:left="47" w:right="121"/>
              <w:jc w:val="both"/>
              <w:rPr>
                <w:rFonts w:ascii="Times New Roman" w:hAnsi="Times New Roman" w:cs="Times New Roman"/>
                <w:sz w:val="23"/>
                <w:szCs w:val="23"/>
                <w:u w:val="single"/>
              </w:rPr>
            </w:pPr>
            <w:r w:rsidRPr="008D0421">
              <w:rPr>
                <w:rFonts w:ascii="Times New Roman" w:hAnsi="Times New Roman" w:cs="Times New Roman"/>
                <w:sz w:val="23"/>
                <w:szCs w:val="23"/>
                <w:u w:val="single"/>
              </w:rPr>
              <w:t xml:space="preserve">Siūlomam prieinamumo (WCAG) ekspertui </w:t>
            </w:r>
            <w:r w:rsidRPr="008D0421">
              <w:rPr>
                <w:rFonts w:ascii="Times New Roman" w:hAnsi="Times New Roman" w:cs="Times New Roman"/>
                <w:b/>
                <w:bCs/>
                <w:sz w:val="23"/>
                <w:szCs w:val="23"/>
                <w:u w:val="single"/>
              </w:rPr>
              <w:t>nėra taikomi</w:t>
            </w:r>
            <w:r w:rsidRPr="008D0421">
              <w:rPr>
                <w:rFonts w:ascii="Times New Roman" w:hAnsi="Times New Roman" w:cs="Times New Roman"/>
                <w:sz w:val="23"/>
                <w:szCs w:val="23"/>
                <w:u w:val="single"/>
              </w:rPr>
              <w:t xml:space="preserve"> kvalifikacijos reikalavimai.</w:t>
            </w:r>
          </w:p>
          <w:p w14:paraId="18338861" w14:textId="77777777" w:rsidR="009D01ED" w:rsidRPr="00374448" w:rsidRDefault="009D01ED" w:rsidP="00374448">
            <w:pPr>
              <w:suppressAutoHyphens/>
              <w:autoSpaceDN w:val="0"/>
              <w:spacing w:after="0" w:line="240" w:lineRule="auto"/>
              <w:ind w:left="47" w:right="121"/>
              <w:jc w:val="both"/>
              <w:textAlignment w:val="baseline"/>
              <w:rPr>
                <w:rFonts w:ascii="Times New Roman" w:eastAsia="Calibri" w:hAnsi="Times New Roman" w:cs="Times New Roman"/>
                <w:sz w:val="23"/>
                <w:szCs w:val="23"/>
              </w:rPr>
            </w:pPr>
          </w:p>
          <w:p w14:paraId="6CEA75E3" w14:textId="04A32830" w:rsidR="00062E75" w:rsidRPr="00374448" w:rsidRDefault="009D01ED" w:rsidP="00374448">
            <w:pPr>
              <w:suppressAutoHyphens/>
              <w:autoSpaceDN w:val="0"/>
              <w:spacing w:after="0" w:line="240" w:lineRule="auto"/>
              <w:ind w:left="44" w:right="54"/>
              <w:jc w:val="both"/>
              <w:textAlignment w:val="baseline"/>
              <w:rPr>
                <w:rFonts w:ascii="Times New Roman" w:hAnsi="Times New Roman" w:cs="Times New Roman"/>
                <w:i/>
                <w:iCs/>
                <w:sz w:val="23"/>
                <w:szCs w:val="23"/>
              </w:rPr>
            </w:pPr>
            <w:r w:rsidRPr="00374448">
              <w:rPr>
                <w:rFonts w:ascii="Times New Roman" w:hAnsi="Times New Roman" w:cs="Times New Roman"/>
                <w:sz w:val="23"/>
                <w:szCs w:val="23"/>
              </w:rPr>
              <w:t>Ekonominio naudingumo vertinime v</w:t>
            </w:r>
            <w:r w:rsidRPr="00374448">
              <w:rPr>
                <w:rFonts w:ascii="Times New Roman" w:hAnsi="Times New Roman" w:cs="Times New Roman"/>
                <w:i/>
                <w:iCs/>
                <w:sz w:val="23"/>
                <w:szCs w:val="23"/>
              </w:rPr>
              <w:t xml:space="preserve">ertinama </w:t>
            </w:r>
            <w:r w:rsidR="006F1422" w:rsidRPr="00374448">
              <w:rPr>
                <w:rFonts w:ascii="Times New Roman" w:hAnsi="Times New Roman" w:cs="Times New Roman"/>
                <w:b/>
                <w:bCs/>
                <w:i/>
                <w:iCs/>
                <w:sz w:val="23"/>
                <w:szCs w:val="23"/>
              </w:rPr>
              <w:t xml:space="preserve">siūlomo </w:t>
            </w:r>
            <w:r w:rsidR="00B9053C" w:rsidRPr="00374448">
              <w:rPr>
                <w:rFonts w:ascii="Times New Roman" w:hAnsi="Times New Roman" w:cs="Times New Roman"/>
                <w:b/>
                <w:bCs/>
                <w:i/>
                <w:iCs/>
                <w:sz w:val="23"/>
                <w:szCs w:val="23"/>
              </w:rPr>
              <w:t>prieinamumo (WCAG</w:t>
            </w:r>
            <w:r w:rsidR="00BD05B1" w:rsidRPr="00374448">
              <w:rPr>
                <w:rFonts w:ascii="Times New Roman" w:hAnsi="Times New Roman" w:cs="Times New Roman"/>
                <w:b/>
                <w:bCs/>
                <w:i/>
                <w:iCs/>
                <w:sz w:val="23"/>
                <w:szCs w:val="23"/>
              </w:rPr>
              <w:t>)</w:t>
            </w:r>
            <w:r w:rsidR="00B9053C" w:rsidRPr="00374448">
              <w:rPr>
                <w:rFonts w:ascii="Times New Roman" w:hAnsi="Times New Roman" w:cs="Times New Roman"/>
                <w:b/>
                <w:bCs/>
                <w:i/>
                <w:iCs/>
                <w:sz w:val="23"/>
                <w:szCs w:val="23"/>
              </w:rPr>
              <w:t xml:space="preserve"> eksperto</w:t>
            </w:r>
            <w:r w:rsidR="006F1422" w:rsidRPr="00374448">
              <w:rPr>
                <w:rFonts w:ascii="Times New Roman" w:hAnsi="Times New Roman" w:cs="Times New Roman"/>
                <w:b/>
                <w:bCs/>
                <w:i/>
                <w:iCs/>
                <w:sz w:val="23"/>
                <w:szCs w:val="23"/>
              </w:rPr>
              <w:t xml:space="preserve"> patirtis taikant </w:t>
            </w:r>
            <w:r w:rsidR="0025259A" w:rsidRPr="00374448">
              <w:rPr>
                <w:rFonts w:ascii="Times New Roman" w:hAnsi="Times New Roman" w:cs="Times New Roman"/>
                <w:b/>
                <w:bCs/>
                <w:i/>
                <w:iCs/>
                <w:sz w:val="23"/>
                <w:szCs w:val="23"/>
              </w:rPr>
              <w:t>prie</w:t>
            </w:r>
            <w:r w:rsidR="0003632E" w:rsidRPr="00374448">
              <w:rPr>
                <w:rFonts w:ascii="Times New Roman" w:hAnsi="Times New Roman" w:cs="Times New Roman"/>
                <w:b/>
                <w:bCs/>
                <w:i/>
                <w:iCs/>
                <w:sz w:val="23"/>
                <w:szCs w:val="23"/>
              </w:rPr>
              <w:t>inamumo</w:t>
            </w:r>
            <w:r w:rsidR="006F1422" w:rsidRPr="00374448">
              <w:rPr>
                <w:rFonts w:ascii="Times New Roman" w:hAnsi="Times New Roman" w:cs="Times New Roman"/>
                <w:b/>
                <w:bCs/>
                <w:i/>
                <w:iCs/>
                <w:sz w:val="23"/>
                <w:szCs w:val="23"/>
              </w:rPr>
              <w:t xml:space="preserve"> WCAG 2.1 AA lygio reikalavimus</w:t>
            </w:r>
            <w:r w:rsidRPr="00374448">
              <w:rPr>
                <w:rFonts w:ascii="Times New Roman" w:hAnsi="Times New Roman" w:cs="Times New Roman"/>
                <w:i/>
                <w:iCs/>
                <w:sz w:val="23"/>
                <w:szCs w:val="23"/>
              </w:rPr>
              <w:t xml:space="preserve">. </w:t>
            </w:r>
          </w:p>
          <w:p w14:paraId="768FED28" w14:textId="2C8FFCC4" w:rsidR="009D01ED" w:rsidRPr="00374448" w:rsidRDefault="009D01ED"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lang w:eastAsia="lt-LT"/>
              </w:rPr>
            </w:pPr>
            <w:r w:rsidRPr="00374448">
              <w:rPr>
                <w:rFonts w:ascii="Times New Roman" w:hAnsi="Times New Roman" w:cs="Times New Roman"/>
                <w:i/>
                <w:iCs/>
                <w:sz w:val="23"/>
                <w:szCs w:val="23"/>
              </w:rPr>
              <w:t xml:space="preserve">Jeigu siūlomas specialistas </w:t>
            </w:r>
            <w:r w:rsidRPr="00374448">
              <w:rPr>
                <w:rFonts w:ascii="Times New Roman" w:hAnsi="Times New Roman" w:cs="Times New Roman"/>
                <w:b/>
                <w:i/>
                <w:sz w:val="23"/>
                <w:szCs w:val="23"/>
              </w:rPr>
              <w:t>nėra</w:t>
            </w:r>
            <w:r w:rsidRPr="00374448">
              <w:rPr>
                <w:rFonts w:ascii="Times New Roman" w:hAnsi="Times New Roman" w:cs="Times New Roman"/>
                <w:i/>
                <w:iCs/>
                <w:sz w:val="23"/>
                <w:szCs w:val="23"/>
              </w:rPr>
              <w:t xml:space="preserve"> </w:t>
            </w:r>
            <w:r w:rsidR="0025259A" w:rsidRPr="00374448">
              <w:rPr>
                <w:rFonts w:ascii="Times New Roman" w:hAnsi="Times New Roman" w:cs="Times New Roman"/>
                <w:i/>
                <w:iCs/>
                <w:sz w:val="23"/>
                <w:szCs w:val="23"/>
              </w:rPr>
              <w:t>dirbęs</w:t>
            </w:r>
            <w:r w:rsidRPr="00374448">
              <w:rPr>
                <w:rFonts w:ascii="Times New Roman" w:hAnsi="Times New Roman" w:cs="Times New Roman"/>
                <w:i/>
                <w:iCs/>
                <w:sz w:val="23"/>
                <w:szCs w:val="23"/>
              </w:rPr>
              <w:t xml:space="preserve"> projekte</w:t>
            </w:r>
            <w:r w:rsidR="0035413D" w:rsidRPr="00374448">
              <w:rPr>
                <w:rFonts w:ascii="Times New Roman" w:hAnsi="Times New Roman" w:cs="Times New Roman"/>
                <w:i/>
                <w:iCs/>
                <w:sz w:val="23"/>
                <w:szCs w:val="23"/>
              </w:rPr>
              <w:t xml:space="preserve"> (sutartyje)</w:t>
            </w:r>
            <w:r w:rsidRPr="00374448">
              <w:rPr>
                <w:rFonts w:ascii="Times New Roman" w:hAnsi="Times New Roman" w:cs="Times New Roman"/>
                <w:i/>
                <w:iCs/>
                <w:sz w:val="23"/>
                <w:szCs w:val="23"/>
              </w:rPr>
              <w:t>,  skiriama reikšmė – 0.</w:t>
            </w:r>
            <w:r w:rsidRPr="00374448">
              <w:rPr>
                <w:rFonts w:ascii="Times New Roman" w:eastAsia="Calibri" w:hAnsi="Times New Roman" w:cs="Times New Roman"/>
                <w:sz w:val="23"/>
                <w:szCs w:val="23"/>
              </w:rPr>
              <w:t xml:space="preserve"> </w:t>
            </w:r>
          </w:p>
        </w:tc>
        <w:tc>
          <w:tcPr>
            <w:tcW w:w="1550" w:type="dxa"/>
            <w:tcBorders>
              <w:top w:val="single" w:sz="4" w:space="0" w:color="auto"/>
              <w:left w:val="single" w:sz="4" w:space="0" w:color="auto"/>
              <w:bottom w:val="single" w:sz="4" w:space="0" w:color="auto"/>
              <w:right w:val="single" w:sz="4" w:space="0" w:color="auto"/>
            </w:tcBorders>
          </w:tcPr>
          <w:p w14:paraId="0A8A1F61" w14:textId="1FE1029B" w:rsidR="009D01ED" w:rsidRPr="00374448" w:rsidDel="00E03DA2" w:rsidRDefault="00B92AD5"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Maksimalus W</w:t>
            </w:r>
            <w:r w:rsidRPr="00374448">
              <w:rPr>
                <w:rFonts w:ascii="Times New Roman" w:eastAsia="Times New Roman" w:hAnsi="Times New Roman" w:cs="Times New Roman"/>
                <w:sz w:val="23"/>
                <w:szCs w:val="23"/>
                <w:vertAlign w:val="subscript"/>
                <w:lang w:eastAsia="lt-LT"/>
              </w:rPr>
              <w:t>kokybė</w:t>
            </w:r>
            <w:r w:rsidR="00E75A30" w:rsidRPr="00374448">
              <w:rPr>
                <w:rFonts w:ascii="Times New Roman" w:eastAsia="Times New Roman" w:hAnsi="Times New Roman" w:cs="Times New Roman"/>
                <w:sz w:val="23"/>
                <w:szCs w:val="23"/>
                <w:vertAlign w:val="subscript"/>
                <w:lang w:eastAsia="lt-LT"/>
              </w:rPr>
              <w:t>3</w:t>
            </w:r>
            <w:r w:rsidRPr="00374448">
              <w:rPr>
                <w:rFonts w:ascii="Times New Roman" w:eastAsia="Times New Roman" w:hAnsi="Times New Roman" w:cs="Times New Roman"/>
                <w:sz w:val="23"/>
                <w:szCs w:val="23"/>
                <w:vertAlign w:val="subscript"/>
                <w:lang w:eastAsia="lt-LT"/>
              </w:rPr>
              <w:t xml:space="preserve"> </w:t>
            </w:r>
            <w:r w:rsidRPr="00374448">
              <w:rPr>
                <w:rFonts w:ascii="Times New Roman" w:eastAsia="Times New Roman" w:hAnsi="Times New Roman" w:cs="Times New Roman"/>
                <w:sz w:val="23"/>
                <w:szCs w:val="23"/>
                <w:lang w:eastAsia="lt-LT"/>
              </w:rPr>
              <w:t>balas =10</w:t>
            </w:r>
          </w:p>
        </w:tc>
      </w:tr>
      <w:tr w:rsidR="009D01ED" w:rsidRPr="00374448" w14:paraId="00054CE6" w14:textId="77777777" w:rsidTr="1110F84A">
        <w:trPr>
          <w:trHeight w:val="20"/>
        </w:trPr>
        <w:tc>
          <w:tcPr>
            <w:tcW w:w="2402" w:type="dxa"/>
            <w:vMerge/>
            <w:vAlign w:val="center"/>
          </w:tcPr>
          <w:p w14:paraId="374BDC2A" w14:textId="77777777" w:rsidR="009D01ED" w:rsidRPr="00374448" w:rsidRDefault="009D01ED" w:rsidP="00374448">
            <w:pPr>
              <w:suppressAutoHyphens/>
              <w:autoSpaceDN w:val="0"/>
              <w:spacing w:after="0" w:line="240" w:lineRule="auto"/>
              <w:ind w:left="129" w:right="57"/>
              <w:jc w:val="both"/>
              <w:textAlignment w:val="baseline"/>
              <w:rPr>
                <w:rFonts w:ascii="Times New Roman" w:eastAsia="Calibri" w:hAnsi="Times New Roman" w:cs="Times New Roman"/>
                <w:b/>
                <w:bCs/>
                <w:sz w:val="23"/>
                <w:szCs w:val="23"/>
              </w:rPr>
            </w:pPr>
          </w:p>
        </w:tc>
        <w:tc>
          <w:tcPr>
            <w:tcW w:w="6237" w:type="dxa"/>
            <w:tcBorders>
              <w:top w:val="single" w:sz="4" w:space="0" w:color="auto"/>
              <w:left w:val="single" w:sz="4" w:space="0" w:color="auto"/>
              <w:bottom w:val="single" w:sz="4" w:space="0" w:color="auto"/>
              <w:right w:val="single" w:sz="4" w:space="0" w:color="auto"/>
            </w:tcBorders>
            <w:vAlign w:val="center"/>
          </w:tcPr>
          <w:p w14:paraId="7449FDB0" w14:textId="7BD7B5EF" w:rsidR="009D01ED" w:rsidRPr="00374448" w:rsidRDefault="009D01ED"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Atlikti 1 (vienas) projektas (sutartis)</w:t>
            </w:r>
          </w:p>
        </w:tc>
        <w:tc>
          <w:tcPr>
            <w:tcW w:w="1550" w:type="dxa"/>
            <w:tcBorders>
              <w:top w:val="single" w:sz="4" w:space="0" w:color="auto"/>
              <w:left w:val="single" w:sz="4" w:space="0" w:color="auto"/>
              <w:bottom w:val="single" w:sz="4" w:space="0" w:color="auto"/>
              <w:right w:val="single" w:sz="4" w:space="0" w:color="auto"/>
            </w:tcBorders>
            <w:vAlign w:val="center"/>
          </w:tcPr>
          <w:p w14:paraId="55963F40" w14:textId="1D6B8691" w:rsidR="009D01ED" w:rsidRPr="00374448" w:rsidDel="00E03DA2" w:rsidRDefault="009D01ED"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val="en-US" w:eastAsia="lt-LT"/>
              </w:rPr>
              <w:t>5</w:t>
            </w:r>
            <w:r w:rsidRPr="00374448">
              <w:rPr>
                <w:rFonts w:ascii="Times New Roman" w:eastAsia="Times New Roman" w:hAnsi="Times New Roman" w:cs="Times New Roman"/>
                <w:sz w:val="23"/>
                <w:szCs w:val="23"/>
                <w:lang w:eastAsia="lt-LT"/>
              </w:rPr>
              <w:t xml:space="preserve"> balai</w:t>
            </w:r>
          </w:p>
        </w:tc>
      </w:tr>
      <w:tr w:rsidR="009D01ED" w:rsidRPr="00374448" w14:paraId="74629A1F" w14:textId="77777777" w:rsidTr="1110F84A">
        <w:trPr>
          <w:trHeight w:val="20"/>
        </w:trPr>
        <w:tc>
          <w:tcPr>
            <w:tcW w:w="2402" w:type="dxa"/>
            <w:vMerge/>
            <w:vAlign w:val="center"/>
          </w:tcPr>
          <w:p w14:paraId="3ED2928C" w14:textId="77777777" w:rsidR="009D01ED" w:rsidRPr="00374448" w:rsidRDefault="009D01ED" w:rsidP="00374448">
            <w:pPr>
              <w:suppressAutoHyphens/>
              <w:autoSpaceDN w:val="0"/>
              <w:spacing w:after="0" w:line="240" w:lineRule="auto"/>
              <w:ind w:left="129" w:right="57"/>
              <w:jc w:val="both"/>
              <w:textAlignment w:val="baseline"/>
              <w:rPr>
                <w:rFonts w:ascii="Times New Roman" w:eastAsia="Calibri" w:hAnsi="Times New Roman" w:cs="Times New Roman"/>
                <w:b/>
                <w:bCs/>
                <w:sz w:val="23"/>
                <w:szCs w:val="23"/>
              </w:rPr>
            </w:pPr>
          </w:p>
        </w:tc>
        <w:tc>
          <w:tcPr>
            <w:tcW w:w="6237" w:type="dxa"/>
            <w:tcBorders>
              <w:top w:val="single" w:sz="4" w:space="0" w:color="auto"/>
              <w:left w:val="single" w:sz="4" w:space="0" w:color="auto"/>
              <w:bottom w:val="single" w:sz="4" w:space="0" w:color="auto"/>
              <w:right w:val="single" w:sz="4" w:space="0" w:color="auto"/>
            </w:tcBorders>
            <w:vAlign w:val="center"/>
          </w:tcPr>
          <w:p w14:paraId="2F4CC8F8" w14:textId="41161C27" w:rsidR="009D01ED" w:rsidRPr="00374448" w:rsidRDefault="009D01ED" w:rsidP="00374448">
            <w:pPr>
              <w:suppressAutoHyphens/>
              <w:autoSpaceDN w:val="0"/>
              <w:spacing w:after="0" w:line="240" w:lineRule="auto"/>
              <w:ind w:left="44" w:right="54"/>
              <w:jc w:val="both"/>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Atlikti 2 (du) ir daugiau projektai (sutartys)</w:t>
            </w:r>
          </w:p>
        </w:tc>
        <w:tc>
          <w:tcPr>
            <w:tcW w:w="1550" w:type="dxa"/>
            <w:tcBorders>
              <w:top w:val="single" w:sz="4" w:space="0" w:color="auto"/>
              <w:left w:val="single" w:sz="4" w:space="0" w:color="auto"/>
              <w:bottom w:val="single" w:sz="4" w:space="0" w:color="auto"/>
              <w:right w:val="single" w:sz="4" w:space="0" w:color="auto"/>
            </w:tcBorders>
            <w:vAlign w:val="center"/>
          </w:tcPr>
          <w:p w14:paraId="2FC6B034" w14:textId="0842D5D8" w:rsidR="009D01ED" w:rsidRPr="00374448" w:rsidDel="00E03DA2" w:rsidRDefault="009D01ED" w:rsidP="00374448">
            <w:pPr>
              <w:suppressAutoHyphens/>
              <w:autoSpaceDN w:val="0"/>
              <w:spacing w:after="0" w:line="240" w:lineRule="auto"/>
              <w:jc w:val="center"/>
              <w:textAlignment w:val="baseline"/>
              <w:rPr>
                <w:rFonts w:ascii="Times New Roman" w:eastAsia="Times New Roman" w:hAnsi="Times New Roman" w:cs="Times New Roman"/>
                <w:sz w:val="23"/>
                <w:szCs w:val="23"/>
                <w:lang w:eastAsia="lt-LT"/>
              </w:rPr>
            </w:pPr>
            <w:r w:rsidRPr="00374448">
              <w:rPr>
                <w:rFonts w:ascii="Times New Roman" w:eastAsia="Times New Roman" w:hAnsi="Times New Roman" w:cs="Times New Roman"/>
                <w:sz w:val="23"/>
                <w:szCs w:val="23"/>
                <w:lang w:eastAsia="lt-LT"/>
              </w:rPr>
              <w:t>10 balų</w:t>
            </w:r>
          </w:p>
        </w:tc>
      </w:tr>
    </w:tbl>
    <w:p w14:paraId="6B3CAED8" w14:textId="135F8AB4" w:rsidR="004D267A" w:rsidRPr="004B4D6A" w:rsidRDefault="00D050D1" w:rsidP="00CD428B">
      <w:pPr>
        <w:tabs>
          <w:tab w:val="left" w:pos="567"/>
        </w:tabs>
        <w:suppressAutoHyphens/>
        <w:autoSpaceDN w:val="0"/>
        <w:spacing w:after="0" w:line="240" w:lineRule="auto"/>
        <w:jc w:val="both"/>
        <w:textAlignment w:val="baseline"/>
        <w:rPr>
          <w:rFonts w:ascii="Times New Roman" w:eastAsia="Calibri" w:hAnsi="Times New Roman" w:cs="Times New Roman"/>
          <w:i/>
          <w:iCs/>
          <w:sz w:val="24"/>
          <w:szCs w:val="24"/>
        </w:rPr>
      </w:pPr>
      <w:bookmarkStart w:id="1" w:name="_Hlk163830554"/>
      <w:r w:rsidRPr="008010F2">
        <w:rPr>
          <w:rFonts w:ascii="Times New Roman" w:eastAsia="Calibri" w:hAnsi="Times New Roman" w:cs="Times New Roman"/>
          <w:i/>
          <w:iCs/>
          <w:sz w:val="20"/>
          <w:szCs w:val="20"/>
        </w:rPr>
        <w:t xml:space="preserve">* </w:t>
      </w:r>
      <w:r w:rsidR="00680D9A" w:rsidRPr="00CD428B">
        <w:rPr>
          <w:rFonts w:ascii="Times New Roman" w:eastAsia="Calibri" w:hAnsi="Times New Roman" w:cs="Times New Roman"/>
          <w:i/>
          <w:iCs/>
          <w:sz w:val="24"/>
          <w:szCs w:val="24"/>
        </w:rPr>
        <w:t xml:space="preserve">Vertinama tik 1 (vieno) siūlomo </w:t>
      </w:r>
      <w:r w:rsidR="00B12329" w:rsidRPr="00CD428B">
        <w:rPr>
          <w:rFonts w:ascii="Times New Roman" w:eastAsia="Calibri" w:hAnsi="Times New Roman" w:cs="Times New Roman"/>
          <w:i/>
          <w:iCs/>
          <w:sz w:val="24"/>
          <w:szCs w:val="24"/>
        </w:rPr>
        <w:t xml:space="preserve">konkretaus </w:t>
      </w:r>
      <w:r w:rsidR="00680D9A" w:rsidRPr="00CD428B">
        <w:rPr>
          <w:rFonts w:ascii="Times New Roman" w:eastAsia="Calibri" w:hAnsi="Times New Roman" w:cs="Times New Roman"/>
          <w:i/>
          <w:iCs/>
          <w:sz w:val="24"/>
          <w:szCs w:val="24"/>
        </w:rPr>
        <w:t>specialis</w:t>
      </w:r>
      <w:r w:rsidR="00B12329" w:rsidRPr="00CD428B">
        <w:rPr>
          <w:rFonts w:ascii="Times New Roman" w:eastAsia="Calibri" w:hAnsi="Times New Roman" w:cs="Times New Roman"/>
          <w:i/>
          <w:iCs/>
          <w:sz w:val="24"/>
          <w:szCs w:val="24"/>
        </w:rPr>
        <w:t>t</w:t>
      </w:r>
      <w:r w:rsidR="00680D9A" w:rsidRPr="00CD428B">
        <w:rPr>
          <w:rFonts w:ascii="Times New Roman" w:eastAsia="Calibri" w:hAnsi="Times New Roman" w:cs="Times New Roman"/>
          <w:i/>
          <w:iCs/>
          <w:sz w:val="24"/>
          <w:szCs w:val="24"/>
        </w:rPr>
        <w:t>o, dirbančio prie projekto (sutarties), patirtis</w:t>
      </w:r>
      <w:r w:rsidR="00B12329" w:rsidRPr="00CD428B">
        <w:rPr>
          <w:rFonts w:ascii="Times New Roman" w:eastAsia="Calibri" w:hAnsi="Times New Roman" w:cs="Times New Roman"/>
          <w:i/>
          <w:iCs/>
          <w:sz w:val="24"/>
          <w:szCs w:val="24"/>
        </w:rPr>
        <w:t xml:space="preserve">. </w:t>
      </w:r>
      <w:r w:rsidRPr="00CD428B">
        <w:rPr>
          <w:rFonts w:ascii="Times New Roman" w:eastAsia="Calibri" w:hAnsi="Times New Roman" w:cs="Times New Roman"/>
          <w:i/>
          <w:iCs/>
          <w:sz w:val="24"/>
          <w:szCs w:val="24"/>
        </w:rPr>
        <w:t xml:space="preserve">Jeigu </w:t>
      </w:r>
      <w:r w:rsidR="00EC7225" w:rsidRPr="004B4D6A">
        <w:rPr>
          <w:rFonts w:ascii="Times New Roman" w:eastAsia="Calibri" w:hAnsi="Times New Roman" w:cs="Times New Roman"/>
          <w:i/>
          <w:iCs/>
          <w:sz w:val="24"/>
          <w:szCs w:val="24"/>
        </w:rPr>
        <w:t>pirkimo s</w:t>
      </w:r>
      <w:r w:rsidRPr="004B4D6A">
        <w:rPr>
          <w:rFonts w:ascii="Times New Roman" w:eastAsia="Calibri" w:hAnsi="Times New Roman" w:cs="Times New Roman"/>
          <w:i/>
          <w:iCs/>
          <w:sz w:val="24"/>
          <w:szCs w:val="24"/>
        </w:rPr>
        <w:t xml:space="preserve">utarties vykdymui į </w:t>
      </w:r>
      <w:r w:rsidR="007C7B59" w:rsidRPr="004B4D6A">
        <w:rPr>
          <w:rFonts w:ascii="Times New Roman" w:eastAsia="Calibri" w:hAnsi="Times New Roman" w:cs="Times New Roman"/>
          <w:i/>
          <w:iCs/>
          <w:sz w:val="24"/>
          <w:szCs w:val="24"/>
        </w:rPr>
        <w:t>konkrečias</w:t>
      </w:r>
      <w:r w:rsidRPr="004B4D6A">
        <w:rPr>
          <w:rFonts w:ascii="Times New Roman" w:eastAsia="Calibri" w:hAnsi="Times New Roman" w:cs="Times New Roman"/>
          <w:i/>
          <w:iCs/>
          <w:sz w:val="24"/>
          <w:szCs w:val="24"/>
        </w:rPr>
        <w:t xml:space="preserve"> pareigas siūlom</w:t>
      </w:r>
      <w:r w:rsidR="00603593" w:rsidRPr="004B4D6A">
        <w:rPr>
          <w:rFonts w:ascii="Times New Roman" w:eastAsia="Calibri" w:hAnsi="Times New Roman" w:cs="Times New Roman"/>
          <w:i/>
          <w:iCs/>
          <w:sz w:val="24"/>
          <w:szCs w:val="24"/>
        </w:rPr>
        <w:t xml:space="preserve">as </w:t>
      </w:r>
      <w:r w:rsidR="00603593" w:rsidRPr="004B4D6A">
        <w:rPr>
          <w:rFonts w:ascii="Times New Roman" w:eastAsia="Calibri" w:hAnsi="Times New Roman" w:cs="Times New Roman"/>
          <w:b/>
          <w:bCs/>
          <w:i/>
          <w:iCs/>
          <w:sz w:val="24"/>
          <w:szCs w:val="24"/>
        </w:rPr>
        <w:t xml:space="preserve">daugiau kaip vienas </w:t>
      </w:r>
      <w:bookmarkEnd w:id="1"/>
      <w:r w:rsidRPr="004B4D6A">
        <w:rPr>
          <w:rFonts w:ascii="Times New Roman" w:eastAsia="Calibri" w:hAnsi="Times New Roman" w:cs="Times New Roman"/>
          <w:b/>
          <w:bCs/>
          <w:i/>
          <w:iCs/>
          <w:sz w:val="24"/>
          <w:szCs w:val="24"/>
        </w:rPr>
        <w:t>specialista</w:t>
      </w:r>
      <w:r w:rsidR="00603593" w:rsidRPr="004B4D6A">
        <w:rPr>
          <w:rFonts w:ascii="Times New Roman" w:eastAsia="Calibri" w:hAnsi="Times New Roman" w:cs="Times New Roman"/>
          <w:b/>
          <w:bCs/>
          <w:i/>
          <w:iCs/>
          <w:sz w:val="24"/>
          <w:szCs w:val="24"/>
        </w:rPr>
        <w:t>s</w:t>
      </w:r>
      <w:r w:rsidR="004D267A" w:rsidRPr="004B4D6A">
        <w:rPr>
          <w:rFonts w:ascii="Times New Roman" w:eastAsia="Calibri" w:hAnsi="Times New Roman" w:cs="Times New Roman"/>
          <w:i/>
          <w:iCs/>
          <w:sz w:val="24"/>
          <w:szCs w:val="24"/>
        </w:rPr>
        <w:t xml:space="preserve">, </w:t>
      </w:r>
      <w:r w:rsidR="00836D21" w:rsidRPr="004B4D6A">
        <w:rPr>
          <w:rFonts w:ascii="Times New Roman" w:eastAsia="Calibri" w:hAnsi="Times New Roman" w:cs="Times New Roman"/>
          <w:i/>
          <w:iCs/>
          <w:sz w:val="24"/>
          <w:szCs w:val="24"/>
        </w:rPr>
        <w:t>projektų (sutarčių) skaičius nesumuojamas ir</w:t>
      </w:r>
      <w:r w:rsidR="004D267A" w:rsidRPr="004B4D6A">
        <w:rPr>
          <w:rFonts w:ascii="Times New Roman" w:eastAsia="Calibri" w:hAnsi="Times New Roman" w:cs="Times New Roman"/>
          <w:i/>
          <w:iCs/>
          <w:sz w:val="24"/>
          <w:szCs w:val="24"/>
        </w:rPr>
        <w:t xml:space="preserve"> pasiūlymo ekonominio naudingumo vertinimui bus naudojama daugiausiai patirties turinčio </w:t>
      </w:r>
      <w:r w:rsidR="00610BC9" w:rsidRPr="004B4D6A">
        <w:rPr>
          <w:rFonts w:ascii="Times New Roman" w:eastAsia="Calibri" w:hAnsi="Times New Roman" w:cs="Times New Roman"/>
          <w:i/>
          <w:iCs/>
          <w:sz w:val="24"/>
          <w:szCs w:val="24"/>
        </w:rPr>
        <w:t xml:space="preserve">pirkimo </w:t>
      </w:r>
      <w:r w:rsidR="004D267A" w:rsidRPr="004B4D6A">
        <w:rPr>
          <w:rFonts w:ascii="Times New Roman" w:eastAsia="Calibri" w:hAnsi="Times New Roman" w:cs="Times New Roman"/>
          <w:i/>
          <w:iCs/>
          <w:sz w:val="24"/>
          <w:szCs w:val="24"/>
        </w:rPr>
        <w:t xml:space="preserve">sutarties vykdymui siūlomo </w:t>
      </w:r>
      <w:r w:rsidR="007C7B59" w:rsidRPr="004B4D6A">
        <w:rPr>
          <w:rFonts w:ascii="Times New Roman" w:eastAsia="Calibri" w:hAnsi="Times New Roman" w:cs="Times New Roman"/>
          <w:i/>
          <w:iCs/>
          <w:sz w:val="24"/>
          <w:szCs w:val="24"/>
        </w:rPr>
        <w:t>specialisto</w:t>
      </w:r>
      <w:r w:rsidR="002E38DF" w:rsidRPr="004B4D6A">
        <w:rPr>
          <w:rFonts w:ascii="Times New Roman" w:eastAsia="Calibri" w:hAnsi="Times New Roman" w:cs="Times New Roman"/>
          <w:i/>
          <w:iCs/>
          <w:sz w:val="24"/>
          <w:szCs w:val="24"/>
        </w:rPr>
        <w:t xml:space="preserve"> patirtis.</w:t>
      </w:r>
      <w:r w:rsidR="00E33D6D" w:rsidRPr="004B4D6A">
        <w:rPr>
          <w:i/>
          <w:iCs/>
        </w:rPr>
        <w:t xml:space="preserve"> </w:t>
      </w:r>
      <w:r w:rsidR="00E33D6D" w:rsidRPr="004B4D6A">
        <w:rPr>
          <w:rFonts w:ascii="Times New Roman" w:eastAsia="Calibri" w:hAnsi="Times New Roman" w:cs="Times New Roman"/>
          <w:i/>
          <w:iCs/>
          <w:sz w:val="24"/>
          <w:szCs w:val="24"/>
        </w:rPr>
        <w:t>Laimėjusiame pasiūlyme nurodytas kitas (-i) specialistas (-ai) į pirkimo sutartį bus įtrauktas (-i) kaip papildomas (-i) specialistas (-ai), jeigu atitiks Pirkimo sąlygų 3.17 punkto lentelėje nustatytus kvalifikacijos reikalavimus.</w:t>
      </w:r>
    </w:p>
    <w:p w14:paraId="6935ECF0" w14:textId="102AB981" w:rsidR="00411481" w:rsidRPr="004B4D6A" w:rsidRDefault="00411481" w:rsidP="00CD428B">
      <w:pPr>
        <w:tabs>
          <w:tab w:val="left" w:pos="567"/>
        </w:tabs>
        <w:spacing w:after="0" w:line="240" w:lineRule="auto"/>
        <w:jc w:val="both"/>
        <w:rPr>
          <w:rStyle w:val="Laukeliai"/>
          <w:rFonts w:ascii="Times New Roman" w:hAnsi="Times New Roman"/>
          <w:i/>
          <w:iCs/>
          <w:sz w:val="24"/>
          <w:szCs w:val="24"/>
        </w:rPr>
      </w:pPr>
      <w:r w:rsidRPr="004B4D6A">
        <w:rPr>
          <w:rStyle w:val="Laukeliai"/>
          <w:rFonts w:ascii="Times New Roman" w:hAnsi="Times New Roman"/>
          <w:i/>
          <w:iCs/>
          <w:sz w:val="24"/>
          <w:szCs w:val="24"/>
        </w:rPr>
        <w:t>**</w:t>
      </w:r>
      <w:r w:rsidR="00E25564" w:rsidRPr="004B4D6A">
        <w:rPr>
          <w:rFonts w:ascii="Calibri" w:eastAsia="Times New Roman" w:hAnsi="Calibri" w:cs="Calibri"/>
          <w:i/>
          <w:iCs/>
          <w:color w:val="000000" w:themeColor="text1"/>
          <w:spacing w:val="-8"/>
          <w:lang w:val="pt-PT"/>
        </w:rPr>
        <w:t xml:space="preserve"> </w:t>
      </w:r>
      <w:bookmarkStart w:id="2" w:name="_Hlk214008417"/>
      <w:r w:rsidR="00E25564" w:rsidRPr="004B4D6A">
        <w:rPr>
          <w:rFonts w:ascii="Times New Roman" w:eastAsia="Times New Roman" w:hAnsi="Times New Roman" w:cs="Times New Roman"/>
          <w:i/>
          <w:iCs/>
          <w:color w:val="000000" w:themeColor="text1"/>
          <w:spacing w:val="-8"/>
          <w:sz w:val="24"/>
          <w:szCs w:val="24"/>
          <w:lang w:val="pt-PT"/>
        </w:rPr>
        <w:t>Specialisto patirtis turi būti įgyta iki pasiūlymų pateikimo termino pabaigos.</w:t>
      </w:r>
      <w:r w:rsidR="00E25564" w:rsidRPr="004B4D6A">
        <w:rPr>
          <w:rFonts w:ascii="Calibri" w:eastAsia="Times New Roman" w:hAnsi="Calibri" w:cs="Calibri"/>
          <w:i/>
          <w:iCs/>
          <w:color w:val="000000" w:themeColor="text1"/>
          <w:spacing w:val="-8"/>
          <w:lang w:val="pt-PT"/>
        </w:rPr>
        <w:t xml:space="preserve"> </w:t>
      </w:r>
      <w:bookmarkEnd w:id="2"/>
      <w:r w:rsidRPr="004B4D6A">
        <w:rPr>
          <w:rStyle w:val="Laukeliai"/>
          <w:rFonts w:ascii="Times New Roman" w:hAnsi="Times New Roman"/>
          <w:i/>
          <w:iCs/>
          <w:sz w:val="24"/>
          <w:szCs w:val="24"/>
        </w:rPr>
        <w:t>Terminas „Per paskutinius</w:t>
      </w:r>
      <w:r w:rsidR="007E43D4" w:rsidRPr="004B4D6A">
        <w:rPr>
          <w:rStyle w:val="Laukeliai"/>
          <w:rFonts w:ascii="Times New Roman" w:hAnsi="Times New Roman"/>
          <w:i/>
          <w:iCs/>
          <w:sz w:val="24"/>
          <w:szCs w:val="24"/>
        </w:rPr>
        <w:t xml:space="preserve"> 3</w:t>
      </w:r>
      <w:r w:rsidR="00610BC9" w:rsidRPr="004B4D6A">
        <w:rPr>
          <w:rStyle w:val="Laukeliai"/>
          <w:rFonts w:ascii="Times New Roman" w:hAnsi="Times New Roman"/>
          <w:i/>
          <w:iCs/>
          <w:sz w:val="24"/>
          <w:szCs w:val="24"/>
        </w:rPr>
        <w:t xml:space="preserve"> </w:t>
      </w:r>
      <w:r w:rsidR="008409A3" w:rsidRPr="004B4D6A">
        <w:rPr>
          <w:rStyle w:val="Laukeliai"/>
          <w:rFonts w:ascii="Times New Roman" w:hAnsi="Times New Roman"/>
          <w:i/>
          <w:iCs/>
          <w:sz w:val="24"/>
          <w:szCs w:val="24"/>
        </w:rPr>
        <w:t>metus</w:t>
      </w:r>
      <w:r w:rsidRPr="004B4D6A">
        <w:rPr>
          <w:rStyle w:val="Laukeliai"/>
          <w:rFonts w:ascii="Times New Roman" w:hAnsi="Times New Roman"/>
          <w:i/>
          <w:iCs/>
          <w:sz w:val="24"/>
          <w:szCs w:val="24"/>
        </w:rPr>
        <w:t xml:space="preserve">“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paskutinius </w:t>
      </w:r>
      <w:r w:rsidR="003E66B1" w:rsidRPr="004B4D6A">
        <w:rPr>
          <w:rStyle w:val="Laukeliai"/>
          <w:rFonts w:ascii="Times New Roman" w:hAnsi="Times New Roman"/>
          <w:i/>
          <w:iCs/>
          <w:sz w:val="24"/>
          <w:szCs w:val="24"/>
        </w:rPr>
        <w:t>3</w:t>
      </w:r>
      <w:r w:rsidRPr="004B4D6A">
        <w:rPr>
          <w:rStyle w:val="Laukeliai"/>
          <w:rFonts w:ascii="Times New Roman" w:hAnsi="Times New Roman"/>
          <w:i/>
          <w:iCs/>
          <w:sz w:val="24"/>
          <w:szCs w:val="24"/>
        </w:rPr>
        <w:t xml:space="preserve"> metus“ reiškia laikotarpį nuo 202</w:t>
      </w:r>
      <w:r w:rsidR="004E7E40" w:rsidRPr="004B4D6A">
        <w:rPr>
          <w:rStyle w:val="Laukeliai"/>
          <w:rFonts w:ascii="Times New Roman" w:hAnsi="Times New Roman"/>
          <w:i/>
          <w:iCs/>
          <w:sz w:val="24"/>
          <w:szCs w:val="24"/>
        </w:rPr>
        <w:t>2</w:t>
      </w:r>
      <w:r w:rsidRPr="004B4D6A">
        <w:rPr>
          <w:rStyle w:val="Laukeliai"/>
          <w:rFonts w:ascii="Times New Roman" w:hAnsi="Times New Roman"/>
          <w:i/>
          <w:iCs/>
          <w:sz w:val="24"/>
          <w:szCs w:val="24"/>
        </w:rPr>
        <w:t xml:space="preserve"> m. sausio 1 d. iki 2024 m. gruodžio 31 d. imtinai.</w:t>
      </w:r>
    </w:p>
    <w:p w14:paraId="44E94D83" w14:textId="77777777" w:rsidR="00B01775" w:rsidRPr="004B4D6A" w:rsidRDefault="00EB4C04" w:rsidP="000C5009">
      <w:pPr>
        <w:tabs>
          <w:tab w:val="left" w:pos="567"/>
        </w:tabs>
        <w:suppressAutoHyphens/>
        <w:autoSpaceDN w:val="0"/>
        <w:spacing w:after="0" w:line="240" w:lineRule="auto"/>
        <w:jc w:val="both"/>
        <w:textAlignment w:val="baseline"/>
        <w:rPr>
          <w:rStyle w:val="Laukeliai"/>
          <w:rFonts w:ascii="Times New Roman" w:hAnsi="Times New Roman"/>
          <w:sz w:val="24"/>
          <w:szCs w:val="24"/>
        </w:rPr>
      </w:pPr>
      <w:r w:rsidRPr="004B4D6A">
        <w:rPr>
          <w:rStyle w:val="Laukeliai"/>
          <w:rFonts w:ascii="Times New Roman" w:hAnsi="Times New Roman"/>
          <w:b/>
          <w:bCs/>
          <w:sz w:val="24"/>
          <w:szCs w:val="24"/>
        </w:rPr>
        <w:t>Pastab</w:t>
      </w:r>
      <w:r w:rsidR="00B01775" w:rsidRPr="004B4D6A">
        <w:rPr>
          <w:rStyle w:val="Laukeliai"/>
          <w:rFonts w:ascii="Times New Roman" w:hAnsi="Times New Roman"/>
          <w:b/>
          <w:bCs/>
          <w:sz w:val="24"/>
          <w:szCs w:val="24"/>
        </w:rPr>
        <w:t>os:</w:t>
      </w:r>
      <w:r w:rsidRPr="004B4D6A">
        <w:rPr>
          <w:rStyle w:val="Laukeliai"/>
          <w:rFonts w:ascii="Times New Roman" w:hAnsi="Times New Roman"/>
          <w:sz w:val="24"/>
          <w:szCs w:val="24"/>
        </w:rPr>
        <w:t xml:space="preserve"> </w:t>
      </w:r>
    </w:p>
    <w:p w14:paraId="30162900" w14:textId="59E2E8FE" w:rsidR="000C35BB" w:rsidRPr="004B4D6A" w:rsidRDefault="00B01775" w:rsidP="00B01775">
      <w:pPr>
        <w:pStyle w:val="ListParagraph"/>
        <w:numPr>
          <w:ilvl w:val="0"/>
          <w:numId w:val="8"/>
        </w:numPr>
        <w:tabs>
          <w:tab w:val="left" w:pos="567"/>
        </w:tabs>
        <w:suppressAutoHyphens/>
        <w:autoSpaceDN w:val="0"/>
        <w:spacing w:after="0" w:line="240" w:lineRule="auto"/>
        <w:ind w:left="0" w:firstLine="0"/>
        <w:jc w:val="both"/>
        <w:textAlignment w:val="baseline"/>
        <w:rPr>
          <w:rFonts w:ascii="Times New Roman" w:eastAsia="Calibri" w:hAnsi="Times New Roman" w:cs="Times New Roman"/>
          <w:sz w:val="24"/>
          <w:szCs w:val="24"/>
        </w:rPr>
      </w:pPr>
      <w:r w:rsidRPr="004B4D6A">
        <w:rPr>
          <w:rFonts w:ascii="Times New Roman" w:eastAsia="Calibri" w:hAnsi="Times New Roman" w:cs="Times New Roman"/>
          <w:sz w:val="24"/>
          <w:szCs w:val="24"/>
        </w:rPr>
        <w:t xml:space="preserve">Perkančioji organizacija, norėdama įsitikinti arba siekdama patikslinti pateiktą informaciją, atskiru prašymu gali prašyti pateikti specialisto patirtį </w:t>
      </w:r>
      <w:r w:rsidR="000C35BB" w:rsidRPr="004B4D6A">
        <w:rPr>
          <w:rFonts w:ascii="Times New Roman" w:eastAsia="Calibri" w:hAnsi="Times New Roman" w:cs="Times New Roman"/>
          <w:sz w:val="24"/>
          <w:szCs w:val="24"/>
        </w:rPr>
        <w:t xml:space="preserve">(papildomą patirtį) </w:t>
      </w:r>
      <w:r w:rsidRPr="004B4D6A">
        <w:rPr>
          <w:rFonts w:ascii="Times New Roman" w:eastAsia="Calibri" w:hAnsi="Times New Roman" w:cs="Times New Roman"/>
          <w:sz w:val="24"/>
          <w:szCs w:val="24"/>
        </w:rPr>
        <w:t>įrodančių dokumentų: užsakovų pažymų apie tinkamą paslaugų įvykdymą ar kitus užsakovo ir/ar tiekėjo dokumentus, įrodančius tinkamą paslaugų įvykdymą, įvykdytų projektų (sutarčių) ir pan.</w:t>
      </w:r>
      <w:r w:rsidR="000C35BB" w:rsidRPr="004B4D6A">
        <w:rPr>
          <w:rFonts w:ascii="Times New Roman" w:eastAsia="Calibri" w:hAnsi="Times New Roman" w:cs="Times New Roman"/>
          <w:sz w:val="24"/>
          <w:szCs w:val="24"/>
        </w:rPr>
        <w:t xml:space="preserve"> </w:t>
      </w:r>
      <w:r w:rsidRPr="004B4D6A">
        <w:rPr>
          <w:rFonts w:ascii="Times New Roman" w:eastAsia="Calibri" w:hAnsi="Times New Roman" w:cs="Times New Roman"/>
          <w:sz w:val="24"/>
          <w:szCs w:val="24"/>
        </w:rPr>
        <w:t>Pateikiamos skaitmeninės dokumentų kopijos.</w:t>
      </w:r>
    </w:p>
    <w:p w14:paraId="65693394" w14:textId="47416F75" w:rsidR="00EB4C04" w:rsidRPr="004B4D6A" w:rsidRDefault="0018604B" w:rsidP="00B01775">
      <w:pPr>
        <w:pStyle w:val="ListParagraph"/>
        <w:numPr>
          <w:ilvl w:val="0"/>
          <w:numId w:val="8"/>
        </w:numPr>
        <w:tabs>
          <w:tab w:val="left" w:pos="567"/>
        </w:tabs>
        <w:suppressAutoHyphens/>
        <w:autoSpaceDN w:val="0"/>
        <w:spacing w:after="0" w:line="240" w:lineRule="auto"/>
        <w:ind w:left="0" w:firstLine="0"/>
        <w:jc w:val="both"/>
        <w:textAlignment w:val="baseline"/>
        <w:rPr>
          <w:rStyle w:val="Laukeliai"/>
          <w:rFonts w:ascii="Times New Roman" w:eastAsia="Calibri" w:hAnsi="Times New Roman" w:cs="Times New Roman"/>
          <w:sz w:val="24"/>
          <w:szCs w:val="24"/>
        </w:rPr>
      </w:pPr>
      <w:r w:rsidRPr="004B4D6A">
        <w:rPr>
          <w:rFonts w:ascii="Times New Roman" w:eastAsia="Calibri" w:hAnsi="Times New Roman" w:cs="Times New Roman"/>
          <w:sz w:val="24"/>
          <w:szCs w:val="24"/>
        </w:rPr>
        <w:t xml:space="preserve">Tiekėjas gali siūlyti tą patį specialistą kelioms pozicijoms. </w:t>
      </w:r>
      <w:r w:rsidR="00EB4C04" w:rsidRPr="004B4D6A">
        <w:rPr>
          <w:rFonts w:ascii="Times New Roman" w:eastAsia="Calibri" w:hAnsi="Times New Roman" w:cs="Times New Roman"/>
          <w:sz w:val="24"/>
          <w:szCs w:val="24"/>
        </w:rPr>
        <w:t xml:space="preserve">Jeigu pirkimo sutarties vykdymui siūlomas </w:t>
      </w:r>
      <w:r w:rsidR="00EB4C04" w:rsidRPr="004B4D6A">
        <w:rPr>
          <w:rFonts w:ascii="Times New Roman" w:eastAsia="Calibri" w:hAnsi="Times New Roman" w:cs="Times New Roman"/>
          <w:b/>
          <w:bCs/>
          <w:sz w:val="24"/>
          <w:szCs w:val="24"/>
        </w:rPr>
        <w:t>tas pats specialistas</w:t>
      </w:r>
      <w:r w:rsidR="00887DEA" w:rsidRPr="004B4D6A">
        <w:rPr>
          <w:rFonts w:ascii="Times New Roman" w:eastAsia="Calibri" w:hAnsi="Times New Roman" w:cs="Times New Roman"/>
          <w:sz w:val="24"/>
          <w:szCs w:val="24"/>
        </w:rPr>
        <w:t xml:space="preserve"> kelių specialistų pareigų vykdymui, </w:t>
      </w:r>
      <w:r w:rsidR="000A24CD" w:rsidRPr="004B4D6A">
        <w:rPr>
          <w:rFonts w:ascii="Times New Roman" w:eastAsia="Calibri" w:hAnsi="Times New Roman" w:cs="Times New Roman"/>
          <w:sz w:val="24"/>
          <w:szCs w:val="24"/>
        </w:rPr>
        <w:t xml:space="preserve">jis turi atitikti </w:t>
      </w:r>
      <w:r w:rsidR="000C5009" w:rsidRPr="004B4D6A">
        <w:rPr>
          <w:rFonts w:ascii="Times New Roman" w:eastAsia="Calibri" w:hAnsi="Times New Roman" w:cs="Times New Roman"/>
          <w:sz w:val="24"/>
          <w:szCs w:val="24"/>
        </w:rPr>
        <w:t xml:space="preserve">ir kitos pozicijos specialistui </w:t>
      </w:r>
      <w:r w:rsidR="000A24CD" w:rsidRPr="004B4D6A">
        <w:rPr>
          <w:rFonts w:ascii="Times New Roman" w:eastAsia="Calibri" w:hAnsi="Times New Roman" w:cs="Times New Roman"/>
          <w:sz w:val="24"/>
          <w:szCs w:val="24"/>
        </w:rPr>
        <w:t>keliamus kvalifikacijos reikalavimus (jei taikoma), o pasiūlymo ekonominio naudingumo vertinime</w:t>
      </w:r>
      <w:r w:rsidR="000C5009" w:rsidRPr="004B4D6A">
        <w:rPr>
          <w:rFonts w:ascii="Times New Roman" w:eastAsia="Calibri" w:hAnsi="Times New Roman" w:cs="Times New Roman"/>
          <w:sz w:val="24"/>
          <w:szCs w:val="24"/>
        </w:rPr>
        <w:t xml:space="preserve"> jam balai bus skiriami </w:t>
      </w:r>
      <w:r w:rsidR="005F649B" w:rsidRPr="004B4D6A">
        <w:rPr>
          <w:rFonts w:ascii="Times New Roman" w:eastAsia="Calibri" w:hAnsi="Times New Roman" w:cs="Times New Roman"/>
          <w:sz w:val="24"/>
          <w:szCs w:val="24"/>
        </w:rPr>
        <w:t xml:space="preserve">tik </w:t>
      </w:r>
      <w:r w:rsidR="000C5009" w:rsidRPr="004B4D6A">
        <w:rPr>
          <w:rFonts w:ascii="Times New Roman" w:eastAsia="Calibri" w:hAnsi="Times New Roman" w:cs="Times New Roman"/>
          <w:sz w:val="24"/>
          <w:szCs w:val="24"/>
        </w:rPr>
        <w:t>jei jis turės ir kitos pozicijos specialisto papildomos darbo patirties.</w:t>
      </w:r>
    </w:p>
    <w:p w14:paraId="2B29BA90" w14:textId="77777777" w:rsidR="00CC17DD" w:rsidRPr="00CD428B" w:rsidRDefault="00CC17DD" w:rsidP="00CD428B">
      <w:pPr>
        <w:tabs>
          <w:tab w:val="left" w:pos="567"/>
        </w:tabs>
        <w:spacing w:after="0" w:line="240" w:lineRule="auto"/>
        <w:jc w:val="both"/>
        <w:rPr>
          <w:rStyle w:val="Laukeliai"/>
          <w:rFonts w:ascii="Times New Roman" w:hAnsi="Times New Roman"/>
          <w:i/>
          <w:iCs/>
          <w:sz w:val="24"/>
          <w:szCs w:val="24"/>
        </w:rPr>
      </w:pPr>
    </w:p>
    <w:p w14:paraId="4AC0308E" w14:textId="6572D105" w:rsidR="00CC17DD" w:rsidRPr="00E13E25" w:rsidRDefault="00CC17DD" w:rsidP="00E13E25">
      <w:pPr>
        <w:pStyle w:val="ListParagraph"/>
        <w:numPr>
          <w:ilvl w:val="0"/>
          <w:numId w:val="1"/>
        </w:numPr>
        <w:tabs>
          <w:tab w:val="left" w:pos="426"/>
          <w:tab w:val="left" w:pos="851"/>
        </w:tabs>
        <w:suppressAutoHyphens/>
        <w:spacing w:after="0" w:line="240" w:lineRule="auto"/>
        <w:ind w:left="0" w:firstLine="0"/>
        <w:jc w:val="both"/>
        <w:rPr>
          <w:rFonts w:ascii="Times New Roman" w:hAnsi="Times New Roman" w:cs="Times New Roman"/>
          <w:b/>
          <w:bCs/>
          <w:sz w:val="24"/>
          <w:szCs w:val="24"/>
        </w:rPr>
      </w:pPr>
      <w:r w:rsidRPr="00CD428B">
        <w:rPr>
          <w:rFonts w:ascii="Times New Roman" w:hAnsi="Times New Roman" w:cs="Times New Roman"/>
          <w:sz w:val="24"/>
          <w:szCs w:val="24"/>
        </w:rPr>
        <w:t xml:space="preserve">Ekonominis naudingumas apskaičiuojamas naudojant kartu su </w:t>
      </w:r>
      <w:r w:rsidR="000D5EE0" w:rsidRPr="00CD428B">
        <w:rPr>
          <w:rFonts w:ascii="Times New Roman" w:hAnsi="Times New Roman" w:cs="Times New Roman"/>
          <w:sz w:val="24"/>
          <w:szCs w:val="24"/>
        </w:rPr>
        <w:t xml:space="preserve">šiuo </w:t>
      </w:r>
      <w:r w:rsidR="00BB2FC9" w:rsidRPr="00CD428B">
        <w:rPr>
          <w:rFonts w:ascii="Times New Roman" w:hAnsi="Times New Roman" w:cs="Times New Roman"/>
          <w:sz w:val="24"/>
          <w:szCs w:val="24"/>
        </w:rPr>
        <w:t>dokumentu</w:t>
      </w:r>
      <w:r w:rsidRPr="00CD428B">
        <w:rPr>
          <w:rFonts w:ascii="Times New Roman" w:hAnsi="Times New Roman" w:cs="Times New Roman"/>
          <w:sz w:val="24"/>
          <w:szCs w:val="24"/>
        </w:rPr>
        <w:t xml:space="preserve"> pateiktą Viešųjų pirkimų tarnybos parengtą ir </w:t>
      </w:r>
      <w:r w:rsidR="00B837C3" w:rsidRPr="00CD428B">
        <w:rPr>
          <w:rFonts w:ascii="Times New Roman" w:hAnsi="Times New Roman" w:cs="Times New Roman"/>
          <w:sz w:val="24"/>
          <w:szCs w:val="24"/>
        </w:rPr>
        <w:t>P</w:t>
      </w:r>
      <w:r w:rsidRPr="00CD428B">
        <w:rPr>
          <w:rFonts w:ascii="Times New Roman" w:hAnsi="Times New Roman" w:cs="Times New Roman"/>
          <w:sz w:val="24"/>
          <w:szCs w:val="24"/>
        </w:rPr>
        <w:t>erkančiosios organizacijos pagal p</w:t>
      </w:r>
      <w:r w:rsidR="00041695" w:rsidRPr="00CD428B">
        <w:rPr>
          <w:rFonts w:ascii="Times New Roman" w:hAnsi="Times New Roman" w:cs="Times New Roman"/>
          <w:sz w:val="24"/>
          <w:szCs w:val="24"/>
        </w:rPr>
        <w:t>ridedamuose</w:t>
      </w:r>
      <w:r w:rsidRPr="00CD428B">
        <w:rPr>
          <w:rFonts w:ascii="Times New Roman" w:hAnsi="Times New Roman" w:cs="Times New Roman"/>
          <w:sz w:val="24"/>
          <w:szCs w:val="24"/>
        </w:rPr>
        <w:t xml:space="preserve"> dokumentu</w:t>
      </w:r>
      <w:r w:rsidR="00041695" w:rsidRPr="00CD428B">
        <w:rPr>
          <w:rFonts w:ascii="Times New Roman" w:hAnsi="Times New Roman" w:cs="Times New Roman"/>
          <w:sz w:val="24"/>
          <w:szCs w:val="24"/>
        </w:rPr>
        <w:t>o</w:t>
      </w:r>
      <w:r w:rsidRPr="00CD428B">
        <w:rPr>
          <w:rFonts w:ascii="Times New Roman" w:hAnsi="Times New Roman" w:cs="Times New Roman"/>
          <w:sz w:val="24"/>
          <w:szCs w:val="24"/>
        </w:rPr>
        <w:t>s</w:t>
      </w:r>
      <w:r w:rsidR="00041695" w:rsidRPr="00CD428B">
        <w:rPr>
          <w:rFonts w:ascii="Times New Roman" w:hAnsi="Times New Roman" w:cs="Times New Roman"/>
          <w:sz w:val="24"/>
          <w:szCs w:val="24"/>
        </w:rPr>
        <w:t>e</w:t>
      </w:r>
      <w:r w:rsidRPr="00CD428B">
        <w:rPr>
          <w:rFonts w:ascii="Times New Roman" w:hAnsi="Times New Roman" w:cs="Times New Roman"/>
          <w:sz w:val="24"/>
          <w:szCs w:val="24"/>
        </w:rPr>
        <w:t xml:space="preserve"> dalinai užpildytą ekonominio naudingumo vertinimo skaičiuoklę (</w:t>
      </w:r>
      <w:r w:rsidR="007A6D6B">
        <w:rPr>
          <w:rFonts w:ascii="Times New Roman" w:hAnsi="Times New Roman" w:cs="Times New Roman"/>
          <w:sz w:val="24"/>
          <w:szCs w:val="24"/>
        </w:rPr>
        <w:t>Pirkimo sąlygų 14 priedas</w:t>
      </w:r>
      <w:r w:rsidRPr="00CD428B">
        <w:rPr>
          <w:rFonts w:ascii="Times New Roman" w:hAnsi="Times New Roman" w:cs="Times New Roman"/>
          <w:sz w:val="24"/>
          <w:szCs w:val="24"/>
        </w:rPr>
        <w:t>), kurioje naudojama „Mažiausios kainos pasiūlymo“ formulė (t.</w:t>
      </w:r>
      <w:r w:rsidR="0064393A" w:rsidRPr="00CD428B">
        <w:rPr>
          <w:rFonts w:ascii="Times New Roman" w:hAnsi="Times New Roman" w:cs="Times New Roman"/>
          <w:sz w:val="24"/>
          <w:szCs w:val="24"/>
        </w:rPr>
        <w:t xml:space="preserve"> </w:t>
      </w:r>
      <w:r w:rsidRPr="00CD428B">
        <w:rPr>
          <w:rFonts w:ascii="Times New Roman" w:hAnsi="Times New Roman" w:cs="Times New Roman"/>
          <w:sz w:val="24"/>
          <w:szCs w:val="24"/>
        </w:rPr>
        <w:t>y. apskaičiuojant kainos balą visi pasiūlymai lyginami su mažiausia pasiūlyta kaina):</w:t>
      </w:r>
    </w:p>
    <w:p w14:paraId="52FF04C0" w14:textId="03861524" w:rsidR="00411DD9" w:rsidRPr="00CD428B" w:rsidRDefault="00C62B12" w:rsidP="00CD428B">
      <w:pPr>
        <w:spacing w:after="0" w:line="240" w:lineRule="auto"/>
        <w:jc w:val="center"/>
        <w:rPr>
          <w:sz w:val="24"/>
          <w:szCs w:val="24"/>
        </w:rPr>
      </w:pPr>
      <w:r w:rsidRPr="00CD428B">
        <w:rPr>
          <w:rFonts w:ascii="Times New Roman" w:hAnsi="Times New Roman"/>
          <w:noProof/>
          <w:sz w:val="24"/>
          <w:szCs w:val="24"/>
        </w:rPr>
        <w:drawing>
          <wp:inline distT="0" distB="0" distL="0" distR="0" wp14:anchorId="49E5A6E5" wp14:editId="0A408E77">
            <wp:extent cx="2288060" cy="362139"/>
            <wp:effectExtent l="0" t="0" r="0" b="0"/>
            <wp:docPr id="1433429749" name="Picture 1">
              <a:extLst xmlns:a="http://schemas.openxmlformats.org/drawingml/2006/main">
                <a:ext uri="{FF2B5EF4-FFF2-40B4-BE49-F238E27FC236}">
                  <a16:creationId xmlns:a16="http://schemas.microsoft.com/office/drawing/2014/main" id="{D0E388CD-5A43-4DB8-8D60-32E484EA7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29749" name=""/>
                    <pic:cNvPicPr/>
                  </pic:nvPicPr>
                  <pic:blipFill>
                    <a:blip r:embed="rId9"/>
                    <a:stretch>
                      <a:fillRect/>
                    </a:stretch>
                  </pic:blipFill>
                  <pic:spPr>
                    <a:xfrm>
                      <a:off x="0" y="0"/>
                      <a:ext cx="2303883" cy="364643"/>
                    </a:xfrm>
                    <a:prstGeom prst="rect">
                      <a:avLst/>
                    </a:prstGeom>
                  </pic:spPr>
                </pic:pic>
              </a:graphicData>
            </a:graphic>
          </wp:inline>
        </w:drawing>
      </w:r>
    </w:p>
    <w:p w14:paraId="2414F6E0" w14:textId="77777777" w:rsidR="00C62B12" w:rsidRPr="00CD428B" w:rsidRDefault="00C62B12" w:rsidP="00CD428B">
      <w:pPr>
        <w:spacing w:after="0" w:line="240" w:lineRule="auto"/>
        <w:jc w:val="center"/>
        <w:rPr>
          <w:sz w:val="24"/>
          <w:szCs w:val="24"/>
        </w:rPr>
      </w:pPr>
    </w:p>
    <w:p w14:paraId="3AD10313" w14:textId="77777777" w:rsidR="00D071E8" w:rsidRPr="00CD428B" w:rsidRDefault="00D071E8" w:rsidP="00CD428B">
      <w:pPr>
        <w:tabs>
          <w:tab w:val="left" w:pos="426"/>
        </w:tabs>
        <w:spacing w:after="0" w:line="240" w:lineRule="auto"/>
        <w:contextualSpacing/>
        <w:jc w:val="both"/>
        <w:rPr>
          <w:rFonts w:ascii="Times New Roman" w:hAnsi="Times New Roman"/>
          <w:b/>
          <w:bCs/>
          <w:sz w:val="24"/>
          <w:szCs w:val="24"/>
        </w:rPr>
      </w:pPr>
      <w:r w:rsidRPr="00CD428B">
        <w:rPr>
          <w:rFonts w:ascii="Times New Roman" w:hAnsi="Times New Roman"/>
          <w:b/>
          <w:bCs/>
          <w:sz w:val="24"/>
          <w:szCs w:val="24"/>
        </w:rPr>
        <w:t>Formulės paaiškinimai:</w:t>
      </w:r>
    </w:p>
    <w:p w14:paraId="7F6FC4CB" w14:textId="2531938F" w:rsidR="00D071E8" w:rsidRPr="00CD428B" w:rsidRDefault="00D071E8" w:rsidP="00CD428B">
      <w:pPr>
        <w:tabs>
          <w:tab w:val="left" w:pos="426"/>
        </w:tabs>
        <w:spacing w:after="0" w:line="240" w:lineRule="auto"/>
        <w:contextualSpacing/>
        <w:jc w:val="both"/>
        <w:rPr>
          <w:rFonts w:ascii="Times New Roman" w:hAnsi="Times New Roman"/>
          <w:sz w:val="24"/>
          <w:szCs w:val="24"/>
        </w:rPr>
      </w:pPr>
      <w:r w:rsidRPr="00CD428B">
        <w:rPr>
          <w:rFonts w:ascii="Times New Roman" w:hAnsi="Times New Roman"/>
          <w:b/>
          <w:bCs/>
          <w:sz w:val="24"/>
          <w:szCs w:val="24"/>
        </w:rPr>
        <w:t xml:space="preserve">W </w:t>
      </w:r>
      <w:r w:rsidRPr="00CD428B">
        <w:rPr>
          <w:rFonts w:ascii="Times New Roman" w:hAnsi="Times New Roman"/>
          <w:b/>
          <w:bCs/>
          <w:sz w:val="24"/>
          <w:szCs w:val="24"/>
          <w:vertAlign w:val="subscript"/>
        </w:rPr>
        <w:t>kokybė</w:t>
      </w:r>
      <w:r w:rsidRPr="00CD428B">
        <w:rPr>
          <w:rFonts w:ascii="Times New Roman" w:hAnsi="Times New Roman"/>
          <w:sz w:val="24"/>
          <w:szCs w:val="24"/>
        </w:rPr>
        <w:t xml:space="preserve"> – kokybei suteiktas lyginamasis svoris</w:t>
      </w:r>
      <w:r w:rsidR="00E477E2" w:rsidRPr="00CD428B">
        <w:rPr>
          <w:rFonts w:ascii="Times New Roman" w:hAnsi="Times New Roman"/>
          <w:sz w:val="24"/>
          <w:szCs w:val="24"/>
        </w:rPr>
        <w:t>, t. y. 30.</w:t>
      </w:r>
      <w:r w:rsidRPr="00CD428B">
        <w:rPr>
          <w:rFonts w:ascii="Times New Roman" w:hAnsi="Times New Roman"/>
          <w:sz w:val="24"/>
          <w:szCs w:val="24"/>
        </w:rPr>
        <w:t xml:space="preserve"> </w:t>
      </w:r>
    </w:p>
    <w:p w14:paraId="761C9C09" w14:textId="5BFE0963" w:rsidR="00B06C95" w:rsidRPr="00CD428B" w:rsidRDefault="00D071E8" w:rsidP="00CD428B">
      <w:pPr>
        <w:tabs>
          <w:tab w:val="left" w:pos="426"/>
        </w:tabs>
        <w:spacing w:after="0" w:line="240" w:lineRule="auto"/>
        <w:contextualSpacing/>
        <w:jc w:val="both"/>
        <w:rPr>
          <w:rFonts w:ascii="Times New Roman" w:hAnsi="Times New Roman"/>
          <w:sz w:val="24"/>
          <w:szCs w:val="24"/>
        </w:rPr>
      </w:pPr>
      <w:r w:rsidRPr="00CD428B">
        <w:rPr>
          <w:rFonts w:ascii="Times New Roman" w:hAnsi="Times New Roman"/>
          <w:b/>
          <w:bCs/>
          <w:sz w:val="24"/>
          <w:szCs w:val="24"/>
        </w:rPr>
        <w:t xml:space="preserve">Q </w:t>
      </w:r>
      <w:r w:rsidRPr="00CD428B">
        <w:rPr>
          <w:rFonts w:ascii="Times New Roman" w:hAnsi="Times New Roman"/>
          <w:b/>
          <w:bCs/>
          <w:sz w:val="24"/>
          <w:szCs w:val="24"/>
          <w:vertAlign w:val="subscript"/>
        </w:rPr>
        <w:t>i</w:t>
      </w:r>
      <w:r w:rsidRPr="00CD428B">
        <w:rPr>
          <w:rFonts w:ascii="Times New Roman" w:hAnsi="Times New Roman"/>
          <w:sz w:val="24"/>
          <w:szCs w:val="24"/>
        </w:rPr>
        <w:t xml:space="preserve"> – konkretaus vertinamo pasiūlymo kokybė procentais (</w:t>
      </w:r>
      <w:r w:rsidR="00612F68" w:rsidRPr="00CD428B">
        <w:rPr>
          <w:rFonts w:ascii="Times New Roman" w:hAnsi="Times New Roman"/>
          <w:sz w:val="24"/>
          <w:szCs w:val="24"/>
        </w:rPr>
        <w:t>u</w:t>
      </w:r>
      <w:r w:rsidRPr="00CD428B">
        <w:rPr>
          <w:rFonts w:ascii="Times New Roman" w:hAnsi="Times New Roman"/>
          <w:sz w:val="24"/>
          <w:szCs w:val="24"/>
        </w:rPr>
        <w:t>ž kokybę balai suteikiami tiesiogiai, kaip nurodyta aukščiau lentelėje. Skaičiuoklės formulėje naudojamas skaičiavimas W</w:t>
      </w:r>
      <w:r w:rsidRPr="00CD428B">
        <w:rPr>
          <w:rFonts w:ascii="Times New Roman" w:hAnsi="Times New Roman"/>
          <w:sz w:val="24"/>
          <w:szCs w:val="24"/>
          <w:vertAlign w:val="subscript"/>
        </w:rPr>
        <w:t xml:space="preserve">kokybė </w:t>
      </w:r>
      <w:r w:rsidRPr="00CD428B">
        <w:rPr>
          <w:rFonts w:ascii="Times New Roman" w:hAnsi="Times New Roman"/>
          <w:sz w:val="24"/>
          <w:szCs w:val="24"/>
        </w:rPr>
        <w:t>x Q</w:t>
      </w:r>
      <w:r w:rsidRPr="00CD428B">
        <w:rPr>
          <w:rFonts w:ascii="Times New Roman" w:hAnsi="Times New Roman"/>
          <w:sz w:val="24"/>
          <w:szCs w:val="24"/>
          <w:vertAlign w:val="subscript"/>
        </w:rPr>
        <w:t>i</w:t>
      </w:r>
      <w:r w:rsidRPr="00CD428B">
        <w:rPr>
          <w:rFonts w:ascii="Times New Roman" w:hAnsi="Times New Roman"/>
          <w:sz w:val="24"/>
          <w:szCs w:val="24"/>
        </w:rPr>
        <w:t>: jei yra nustatyti keli kokybės kriterijai, skaičiavime naudojamas bendras kokybės kriterijų balas (Q</w:t>
      </w:r>
      <w:r w:rsidRPr="00CD428B">
        <w:rPr>
          <w:rFonts w:ascii="Times New Roman" w:hAnsi="Times New Roman"/>
          <w:sz w:val="24"/>
          <w:szCs w:val="24"/>
          <w:vertAlign w:val="subscript"/>
        </w:rPr>
        <w:t>i</w:t>
      </w:r>
      <w:r w:rsidRPr="00CD428B">
        <w:rPr>
          <w:rFonts w:ascii="Times New Roman" w:hAnsi="Times New Roman"/>
          <w:sz w:val="24"/>
          <w:szCs w:val="24"/>
        </w:rPr>
        <w:t>). Pavyzdžiui, jeigu pirmo</w:t>
      </w:r>
      <w:r w:rsidR="00880BFC" w:rsidRPr="00CD428B">
        <w:rPr>
          <w:rFonts w:ascii="Times New Roman" w:hAnsi="Times New Roman"/>
          <w:sz w:val="24"/>
          <w:szCs w:val="24"/>
        </w:rPr>
        <w:t>, antro ir trečio</w:t>
      </w:r>
      <w:r w:rsidRPr="00CD428B">
        <w:rPr>
          <w:rFonts w:ascii="Times New Roman" w:hAnsi="Times New Roman"/>
          <w:sz w:val="24"/>
          <w:szCs w:val="24"/>
        </w:rPr>
        <w:t xml:space="preserve"> kokybės kriterijaus maksimalus balas – </w:t>
      </w:r>
      <w:r w:rsidR="00ED6EB1" w:rsidRPr="00CD428B">
        <w:rPr>
          <w:rFonts w:ascii="Times New Roman" w:hAnsi="Times New Roman"/>
          <w:sz w:val="24"/>
          <w:szCs w:val="24"/>
        </w:rPr>
        <w:t>1</w:t>
      </w:r>
      <w:r w:rsidR="00135AC3" w:rsidRPr="00CD428B">
        <w:rPr>
          <w:rFonts w:ascii="Times New Roman" w:hAnsi="Times New Roman"/>
          <w:sz w:val="24"/>
          <w:szCs w:val="24"/>
        </w:rPr>
        <w:t>0</w:t>
      </w:r>
      <w:r w:rsidRPr="00CD428B">
        <w:rPr>
          <w:rFonts w:ascii="Times New Roman" w:hAnsi="Times New Roman"/>
          <w:sz w:val="24"/>
          <w:szCs w:val="24"/>
        </w:rPr>
        <w:t xml:space="preserve">, tai bendras kokybės kriterijaus balas, kurį galima gauti yra </w:t>
      </w:r>
      <w:r w:rsidR="00880BFC" w:rsidRPr="00CD428B">
        <w:rPr>
          <w:rFonts w:ascii="Times New Roman" w:hAnsi="Times New Roman"/>
          <w:sz w:val="24"/>
          <w:szCs w:val="24"/>
        </w:rPr>
        <w:t>30</w:t>
      </w:r>
      <w:r w:rsidRPr="00CD428B">
        <w:rPr>
          <w:rFonts w:ascii="Times New Roman" w:hAnsi="Times New Roman"/>
          <w:sz w:val="24"/>
          <w:szCs w:val="24"/>
        </w:rPr>
        <w:t>.</w:t>
      </w:r>
      <w:r w:rsidR="002C4CD0" w:rsidRPr="00CD428B">
        <w:rPr>
          <w:rFonts w:ascii="Times New Roman" w:hAnsi="Times New Roman"/>
          <w:sz w:val="24"/>
          <w:szCs w:val="24"/>
        </w:rPr>
        <w:t>)</w:t>
      </w:r>
    </w:p>
    <w:p w14:paraId="3925EC45" w14:textId="7A04E4FC" w:rsidR="00D071E8" w:rsidRPr="00CD428B" w:rsidRDefault="00D071E8" w:rsidP="00CD428B">
      <w:pPr>
        <w:tabs>
          <w:tab w:val="left" w:pos="426"/>
        </w:tabs>
        <w:spacing w:after="0" w:line="240" w:lineRule="auto"/>
        <w:contextualSpacing/>
        <w:jc w:val="both"/>
        <w:rPr>
          <w:rFonts w:ascii="Times New Roman" w:hAnsi="Times New Roman"/>
          <w:sz w:val="24"/>
          <w:szCs w:val="24"/>
        </w:rPr>
      </w:pPr>
      <w:r w:rsidRPr="00CD428B">
        <w:rPr>
          <w:rFonts w:ascii="Times New Roman" w:hAnsi="Times New Roman"/>
          <w:b/>
          <w:bCs/>
          <w:sz w:val="24"/>
          <w:szCs w:val="24"/>
        </w:rPr>
        <w:t xml:space="preserve">W </w:t>
      </w:r>
      <w:r w:rsidRPr="00CD428B">
        <w:rPr>
          <w:rFonts w:ascii="Times New Roman" w:hAnsi="Times New Roman"/>
          <w:b/>
          <w:bCs/>
          <w:sz w:val="24"/>
          <w:szCs w:val="24"/>
          <w:vertAlign w:val="subscript"/>
        </w:rPr>
        <w:t>kaina</w:t>
      </w:r>
      <w:r w:rsidRPr="00CD428B">
        <w:rPr>
          <w:rFonts w:ascii="Times New Roman" w:hAnsi="Times New Roman"/>
          <w:sz w:val="24"/>
          <w:szCs w:val="24"/>
        </w:rPr>
        <w:t xml:space="preserve"> – kainai suteiktas lyginamasis svoris</w:t>
      </w:r>
      <w:r w:rsidR="00880BFC" w:rsidRPr="00CD428B">
        <w:rPr>
          <w:rFonts w:ascii="Times New Roman" w:hAnsi="Times New Roman"/>
          <w:sz w:val="24"/>
          <w:szCs w:val="24"/>
        </w:rPr>
        <w:t>, t. y. 70</w:t>
      </w:r>
      <w:r w:rsidRPr="00CD428B">
        <w:rPr>
          <w:rFonts w:ascii="Times New Roman" w:hAnsi="Times New Roman"/>
          <w:sz w:val="24"/>
          <w:szCs w:val="24"/>
        </w:rPr>
        <w:t>.</w:t>
      </w:r>
    </w:p>
    <w:p w14:paraId="7EE5EF00" w14:textId="77777777" w:rsidR="00D071E8" w:rsidRPr="00CD428B" w:rsidRDefault="00D071E8" w:rsidP="00CD428B">
      <w:pPr>
        <w:tabs>
          <w:tab w:val="left" w:pos="426"/>
        </w:tabs>
        <w:spacing w:after="0" w:line="240" w:lineRule="auto"/>
        <w:contextualSpacing/>
        <w:jc w:val="both"/>
        <w:rPr>
          <w:rFonts w:ascii="Times New Roman" w:hAnsi="Times New Roman"/>
          <w:sz w:val="24"/>
          <w:szCs w:val="24"/>
          <w:vertAlign w:val="subscript"/>
        </w:rPr>
      </w:pPr>
      <w:r w:rsidRPr="00CD428B">
        <w:rPr>
          <w:rFonts w:ascii="Times New Roman" w:hAnsi="Times New Roman"/>
          <w:b/>
          <w:bCs/>
          <w:sz w:val="24"/>
          <w:szCs w:val="24"/>
        </w:rPr>
        <w:t xml:space="preserve">P </w:t>
      </w:r>
      <w:r w:rsidRPr="00CD428B">
        <w:rPr>
          <w:rFonts w:ascii="Times New Roman" w:hAnsi="Times New Roman"/>
          <w:b/>
          <w:bCs/>
          <w:sz w:val="24"/>
          <w:szCs w:val="24"/>
          <w:vertAlign w:val="subscript"/>
        </w:rPr>
        <w:t>mažiausia</w:t>
      </w:r>
      <w:r w:rsidRPr="00CD428B">
        <w:rPr>
          <w:rFonts w:ascii="Times New Roman" w:hAnsi="Times New Roman"/>
          <w:sz w:val="24"/>
          <w:szCs w:val="24"/>
          <w:vertAlign w:val="subscript"/>
        </w:rPr>
        <w:t xml:space="preserve"> </w:t>
      </w:r>
      <w:r w:rsidRPr="00CD428B">
        <w:rPr>
          <w:rFonts w:ascii="Times New Roman" w:hAnsi="Times New Roman"/>
          <w:sz w:val="24"/>
          <w:szCs w:val="24"/>
        </w:rPr>
        <w:t>–</w:t>
      </w:r>
      <w:r w:rsidRPr="00CD428B">
        <w:rPr>
          <w:rFonts w:ascii="Times New Roman" w:hAnsi="Times New Roman"/>
          <w:sz w:val="24"/>
          <w:szCs w:val="24"/>
          <w:vertAlign w:val="subscript"/>
        </w:rPr>
        <w:t xml:space="preserve"> </w:t>
      </w:r>
      <w:r w:rsidRPr="00CD428B">
        <w:rPr>
          <w:rFonts w:ascii="Times New Roman" w:hAnsi="Times New Roman"/>
          <w:sz w:val="24"/>
          <w:szCs w:val="24"/>
        </w:rPr>
        <w:t>mažiausia pasiūlyta kaina.</w:t>
      </w:r>
    </w:p>
    <w:p w14:paraId="560ECE55" w14:textId="77777777" w:rsidR="00D071E8" w:rsidRPr="00CD428B" w:rsidRDefault="00D071E8" w:rsidP="00CD428B">
      <w:pPr>
        <w:tabs>
          <w:tab w:val="left" w:pos="426"/>
        </w:tabs>
        <w:spacing w:after="0" w:line="240" w:lineRule="auto"/>
        <w:contextualSpacing/>
        <w:jc w:val="both"/>
        <w:rPr>
          <w:rFonts w:ascii="Times New Roman" w:hAnsi="Times New Roman"/>
          <w:sz w:val="24"/>
          <w:szCs w:val="24"/>
          <w:lang w:val="en-US"/>
        </w:rPr>
      </w:pPr>
      <w:r w:rsidRPr="00CD428B">
        <w:rPr>
          <w:rFonts w:ascii="Times New Roman" w:hAnsi="Times New Roman"/>
          <w:b/>
          <w:bCs/>
          <w:sz w:val="24"/>
          <w:szCs w:val="24"/>
        </w:rPr>
        <w:t xml:space="preserve">P </w:t>
      </w:r>
      <w:r w:rsidRPr="00CD428B">
        <w:rPr>
          <w:rFonts w:ascii="Times New Roman" w:hAnsi="Times New Roman"/>
          <w:b/>
          <w:bCs/>
          <w:sz w:val="24"/>
          <w:szCs w:val="24"/>
          <w:vertAlign w:val="subscript"/>
        </w:rPr>
        <w:t>i</w:t>
      </w:r>
      <w:r w:rsidRPr="00CD428B">
        <w:rPr>
          <w:rFonts w:ascii="Times New Roman" w:hAnsi="Times New Roman"/>
          <w:sz w:val="24"/>
          <w:szCs w:val="24"/>
          <w:vertAlign w:val="subscript"/>
        </w:rPr>
        <w:t xml:space="preserve"> </w:t>
      </w:r>
      <w:r w:rsidRPr="00CD428B">
        <w:rPr>
          <w:rFonts w:ascii="Times New Roman" w:hAnsi="Times New Roman"/>
          <w:sz w:val="24"/>
          <w:szCs w:val="24"/>
        </w:rPr>
        <w:t xml:space="preserve"> – konkretaus vertinamo pasiūlymo kaina.</w:t>
      </w:r>
    </w:p>
    <w:p w14:paraId="2103FFE5" w14:textId="77777777" w:rsidR="00B22287" w:rsidRPr="00CD428B" w:rsidRDefault="00B22287" w:rsidP="00CD428B">
      <w:pPr>
        <w:tabs>
          <w:tab w:val="left" w:pos="426"/>
        </w:tabs>
        <w:spacing w:after="0" w:line="240" w:lineRule="auto"/>
        <w:contextualSpacing/>
        <w:jc w:val="both"/>
        <w:rPr>
          <w:rFonts w:ascii="Times New Roman" w:hAnsi="Times New Roman"/>
          <w:sz w:val="24"/>
          <w:szCs w:val="24"/>
          <w:vertAlign w:val="subscript"/>
        </w:rPr>
      </w:pPr>
    </w:p>
    <w:p w14:paraId="7F2F985E" w14:textId="5C0DAD14" w:rsidR="000B1B2F" w:rsidRPr="00CD428B" w:rsidRDefault="000B1B2F" w:rsidP="00CD428B">
      <w:pPr>
        <w:tabs>
          <w:tab w:val="left" w:pos="426"/>
        </w:tabs>
        <w:spacing w:after="0" w:line="240" w:lineRule="auto"/>
        <w:contextualSpacing/>
        <w:jc w:val="both"/>
        <w:rPr>
          <w:rFonts w:ascii="Times New Roman" w:eastAsia="Times New Roman" w:hAnsi="Times New Roman" w:cs="Times New Roman"/>
          <w:b/>
          <w:bCs/>
          <w:sz w:val="24"/>
          <w:szCs w:val="24"/>
          <w:highlight w:val="yellow"/>
        </w:rPr>
      </w:pPr>
      <w:r w:rsidRPr="00CD428B">
        <w:rPr>
          <w:rFonts w:ascii="Times New Roman" w:eastAsia="Times New Roman" w:hAnsi="Times New Roman" w:cs="Times New Roman"/>
          <w:b/>
          <w:bCs/>
          <w:sz w:val="24"/>
          <w:szCs w:val="24"/>
        </w:rPr>
        <w:t xml:space="preserve">5. Tiekėjas </w:t>
      </w:r>
      <w:r w:rsidR="007A6D6B">
        <w:rPr>
          <w:rFonts w:ascii="Times New Roman" w:eastAsia="Times New Roman" w:hAnsi="Times New Roman" w:cs="Times New Roman"/>
          <w:b/>
          <w:bCs/>
          <w:sz w:val="24"/>
          <w:szCs w:val="24"/>
        </w:rPr>
        <w:t>KARTU SU PASIŪLYMU privalo pateikti s</w:t>
      </w:r>
      <w:r w:rsidR="007A6D6B" w:rsidRPr="007A6D6B">
        <w:rPr>
          <w:rFonts w:ascii="Times New Roman" w:eastAsia="Times New Roman" w:hAnsi="Times New Roman" w:cs="Times New Roman"/>
          <w:b/>
          <w:bCs/>
          <w:sz w:val="24"/>
          <w:szCs w:val="24"/>
        </w:rPr>
        <w:t>iūlomų specialistų ekonominio naudingumo vertinimui sąraš</w:t>
      </w:r>
      <w:r w:rsidR="007A6D6B">
        <w:rPr>
          <w:rFonts w:ascii="Times New Roman" w:eastAsia="Times New Roman" w:hAnsi="Times New Roman" w:cs="Times New Roman"/>
          <w:b/>
          <w:bCs/>
          <w:sz w:val="24"/>
          <w:szCs w:val="24"/>
        </w:rPr>
        <w:t>ą (</w:t>
      </w:r>
      <w:r w:rsidR="007A6D6B" w:rsidRPr="007A6D6B">
        <w:rPr>
          <w:rFonts w:ascii="Times New Roman" w:eastAsia="Times New Roman" w:hAnsi="Times New Roman" w:cs="Times New Roman"/>
          <w:b/>
          <w:bCs/>
          <w:i/>
          <w:iCs/>
          <w:color w:val="0070C0"/>
          <w:sz w:val="24"/>
          <w:szCs w:val="24"/>
        </w:rPr>
        <w:t>užpildant pirkimo sąlygų 13 priede „Siūlomų specialistų ekonominio naudingumo vertinimui sąrašas“ pateiktą formą</w:t>
      </w:r>
      <w:r w:rsidR="007A6D6B">
        <w:rPr>
          <w:rFonts w:ascii="Times New Roman" w:eastAsia="Times New Roman" w:hAnsi="Times New Roman" w:cs="Times New Roman"/>
          <w:b/>
          <w:bCs/>
          <w:sz w:val="24"/>
          <w:szCs w:val="24"/>
        </w:rPr>
        <w:t>)</w:t>
      </w:r>
      <w:r w:rsidRPr="00CD428B">
        <w:rPr>
          <w:rFonts w:ascii="Times New Roman" w:eastAsia="Times New Roman" w:hAnsi="Times New Roman" w:cs="Times New Roman"/>
          <w:b/>
          <w:bCs/>
          <w:sz w:val="24"/>
          <w:szCs w:val="24"/>
        </w:rPr>
        <w:t xml:space="preserve">. Nepateikus duomenų apie </w:t>
      </w:r>
      <w:r w:rsidR="007A6D6B">
        <w:rPr>
          <w:rFonts w:ascii="Times New Roman" w:eastAsia="Times New Roman" w:hAnsi="Times New Roman" w:cs="Times New Roman"/>
          <w:b/>
          <w:bCs/>
          <w:sz w:val="24"/>
          <w:szCs w:val="24"/>
        </w:rPr>
        <w:t xml:space="preserve">siūlomų </w:t>
      </w:r>
      <w:r w:rsidRPr="00CD428B">
        <w:rPr>
          <w:rFonts w:ascii="Times New Roman" w:eastAsia="Times New Roman" w:hAnsi="Times New Roman" w:cs="Times New Roman"/>
          <w:b/>
          <w:bCs/>
          <w:sz w:val="24"/>
          <w:szCs w:val="24"/>
        </w:rPr>
        <w:t xml:space="preserve">specialistų patirtį </w:t>
      </w:r>
      <w:r w:rsidR="00176A6C">
        <w:rPr>
          <w:rFonts w:ascii="Times New Roman" w:eastAsia="Times New Roman" w:hAnsi="Times New Roman" w:cs="Times New Roman"/>
          <w:b/>
          <w:bCs/>
          <w:sz w:val="24"/>
          <w:szCs w:val="24"/>
        </w:rPr>
        <w:t>(</w:t>
      </w:r>
      <w:r w:rsidR="00176A6C" w:rsidRPr="00CD428B">
        <w:rPr>
          <w:rFonts w:ascii="Times New Roman" w:eastAsia="Times New Roman" w:hAnsi="Times New Roman" w:cs="Times New Roman"/>
          <w:b/>
          <w:bCs/>
          <w:sz w:val="24"/>
          <w:szCs w:val="24"/>
        </w:rPr>
        <w:t>papildomą</w:t>
      </w:r>
      <w:r w:rsidR="00176A6C">
        <w:rPr>
          <w:rFonts w:ascii="Times New Roman" w:eastAsia="Times New Roman" w:hAnsi="Times New Roman" w:cs="Times New Roman"/>
          <w:b/>
          <w:bCs/>
          <w:sz w:val="24"/>
          <w:szCs w:val="24"/>
        </w:rPr>
        <w:t xml:space="preserve"> patirtį) </w:t>
      </w:r>
      <w:r w:rsidRPr="00CD428B">
        <w:rPr>
          <w:rFonts w:ascii="Times New Roman" w:eastAsia="Times New Roman" w:hAnsi="Times New Roman" w:cs="Times New Roman"/>
          <w:b/>
          <w:bCs/>
          <w:sz w:val="24"/>
          <w:szCs w:val="24"/>
        </w:rPr>
        <w:t>ekonomiškai naudingiausio pasiūlymo įvertinimui bus skiriama 0 balų.</w:t>
      </w:r>
    </w:p>
    <w:p w14:paraId="769A09F5" w14:textId="00C9A11C" w:rsidR="007B29F4" w:rsidRDefault="007C3FF6" w:rsidP="00E13E25">
      <w:pPr>
        <w:tabs>
          <w:tab w:val="left" w:pos="426"/>
        </w:tabs>
        <w:suppressAutoHyphens/>
        <w:autoSpaceDN w:val="0"/>
        <w:spacing w:after="0" w:line="240" w:lineRule="auto"/>
        <w:contextualSpacing/>
        <w:jc w:val="both"/>
        <w:textAlignment w:val="baseline"/>
      </w:pPr>
      <w:r w:rsidRPr="00CD428B">
        <w:rPr>
          <w:rFonts w:ascii="Times New Roman" w:eastAsia="Times New Roman" w:hAnsi="Times New Roman" w:cs="Times New Roman"/>
          <w:sz w:val="24"/>
          <w:szCs w:val="24"/>
        </w:rPr>
        <w:t xml:space="preserve">6. </w:t>
      </w:r>
      <w:r w:rsidR="000B1B2F" w:rsidRPr="00CD428B">
        <w:rPr>
          <w:rFonts w:ascii="Times New Roman" w:eastAsia="Times New Roman" w:hAnsi="Times New Roman" w:cs="Times New Roman"/>
          <w:sz w:val="24"/>
          <w:szCs w:val="24"/>
        </w:rPr>
        <w:t>Vertinimo rezultatai apvalinami dviejų skaičių po kablelio tikslumu.</w:t>
      </w:r>
    </w:p>
    <w:sectPr w:rsidR="007B29F4" w:rsidSect="00D050D1">
      <w:pgSz w:w="11906" w:h="16838"/>
      <w:pgMar w:top="1134" w:right="567" w:bottom="1134"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Medium">
    <w:altName w:val="Times New Roman"/>
    <w:charset w:val="00"/>
    <w:family w:val="swiss"/>
    <w:pitch w:val="variable"/>
    <w:sig w:usb0="A00002FF" w:usb1="5000205B" w:usb2="00000002" w:usb3="00000000" w:csb0="0000009B"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5BA"/>
    <w:multiLevelType w:val="multilevel"/>
    <w:tmpl w:val="BFDCC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BB5AC4"/>
    <w:multiLevelType w:val="multilevel"/>
    <w:tmpl w:val="BFDCC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AA5D8B"/>
    <w:multiLevelType w:val="hybridMultilevel"/>
    <w:tmpl w:val="B902122E"/>
    <w:lvl w:ilvl="0" w:tplc="D8889AA0">
      <w:start w:val="1"/>
      <w:numFmt w:val="decimal"/>
      <w:lvlText w:val="%1."/>
      <w:lvlJc w:val="left"/>
      <w:pPr>
        <w:ind w:left="360" w:hanging="360"/>
      </w:pPr>
      <w:rPr>
        <w:rFonts w:ascii="Times New Roman" w:hAnsi="Times New Roman" w:cs="Times New Roman" w:hint="default"/>
        <w:b w:val="0"/>
        <w:bCs w:val="0"/>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 w15:restartNumberingAfterBreak="0">
    <w:nsid w:val="1FBC31F8"/>
    <w:multiLevelType w:val="multilevel"/>
    <w:tmpl w:val="BFDCC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7964D4E"/>
    <w:multiLevelType w:val="hybridMultilevel"/>
    <w:tmpl w:val="B40CDE4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3C14FD"/>
    <w:multiLevelType w:val="multilevel"/>
    <w:tmpl w:val="BFDCC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470783D"/>
    <w:multiLevelType w:val="hybridMultilevel"/>
    <w:tmpl w:val="1A0467A8"/>
    <w:lvl w:ilvl="0" w:tplc="3E3262DC">
      <w:start w:val="1"/>
      <w:numFmt w:val="decimal"/>
      <w:lvlText w:val="%1."/>
      <w:lvlJc w:val="left"/>
      <w:pPr>
        <w:ind w:left="720" w:hanging="360"/>
      </w:pPr>
      <w:rPr>
        <w:rFonts w:eastAsia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A523C4"/>
    <w:multiLevelType w:val="hybridMultilevel"/>
    <w:tmpl w:val="D37CC1A4"/>
    <w:lvl w:ilvl="0" w:tplc="81C28586">
      <w:start w:val="5"/>
      <w:numFmt w:val="bullet"/>
      <w:lvlText w:val=""/>
      <w:lvlJc w:val="left"/>
      <w:pPr>
        <w:ind w:left="720" w:hanging="360"/>
      </w:pPr>
      <w:rPr>
        <w:rFonts w:ascii="Symbol" w:eastAsiaTheme="minorHAnsi" w:hAnsi="Symbol" w:cstheme="minorBidi" w:hint="default"/>
        <w:i/>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4892541">
    <w:abstractNumId w:val="2"/>
  </w:num>
  <w:num w:numId="2" w16cid:durableId="608439912">
    <w:abstractNumId w:val="4"/>
  </w:num>
  <w:num w:numId="3" w16cid:durableId="401098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9486469">
    <w:abstractNumId w:val="3"/>
  </w:num>
  <w:num w:numId="5" w16cid:durableId="1485928569">
    <w:abstractNumId w:val="5"/>
  </w:num>
  <w:num w:numId="6" w16cid:durableId="618608541">
    <w:abstractNumId w:val="0"/>
  </w:num>
  <w:num w:numId="7" w16cid:durableId="167141890">
    <w:abstractNumId w:val="7"/>
  </w:num>
  <w:num w:numId="8" w16cid:durableId="3931637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60C"/>
    <w:rsid w:val="00003263"/>
    <w:rsid w:val="00004CED"/>
    <w:rsid w:val="000051FE"/>
    <w:rsid w:val="00025221"/>
    <w:rsid w:val="000253CA"/>
    <w:rsid w:val="000268DB"/>
    <w:rsid w:val="0002787D"/>
    <w:rsid w:val="00027B70"/>
    <w:rsid w:val="00032A60"/>
    <w:rsid w:val="0003632E"/>
    <w:rsid w:val="00041695"/>
    <w:rsid w:val="000428E1"/>
    <w:rsid w:val="000445FA"/>
    <w:rsid w:val="00045F11"/>
    <w:rsid w:val="000521AF"/>
    <w:rsid w:val="000623E3"/>
    <w:rsid w:val="00062E75"/>
    <w:rsid w:val="00063463"/>
    <w:rsid w:val="00072A7F"/>
    <w:rsid w:val="0008040B"/>
    <w:rsid w:val="00081D19"/>
    <w:rsid w:val="00084663"/>
    <w:rsid w:val="000858C5"/>
    <w:rsid w:val="00093ED0"/>
    <w:rsid w:val="000A1807"/>
    <w:rsid w:val="000A1B18"/>
    <w:rsid w:val="000A24CD"/>
    <w:rsid w:val="000A3A91"/>
    <w:rsid w:val="000A48B5"/>
    <w:rsid w:val="000A60C3"/>
    <w:rsid w:val="000B103B"/>
    <w:rsid w:val="000B1B2F"/>
    <w:rsid w:val="000C35BB"/>
    <w:rsid w:val="000C3612"/>
    <w:rsid w:val="000C5009"/>
    <w:rsid w:val="000C5482"/>
    <w:rsid w:val="000C682E"/>
    <w:rsid w:val="000C7608"/>
    <w:rsid w:val="000C7DCF"/>
    <w:rsid w:val="000D08D9"/>
    <w:rsid w:val="000D1BB8"/>
    <w:rsid w:val="000D1E35"/>
    <w:rsid w:val="000D5EE0"/>
    <w:rsid w:val="000E1E6C"/>
    <w:rsid w:val="000E2E65"/>
    <w:rsid w:val="000E4A4F"/>
    <w:rsid w:val="000F1CE7"/>
    <w:rsid w:val="000F65F6"/>
    <w:rsid w:val="00102D93"/>
    <w:rsid w:val="00113A2E"/>
    <w:rsid w:val="001254AF"/>
    <w:rsid w:val="0012748D"/>
    <w:rsid w:val="00130A64"/>
    <w:rsid w:val="001319A1"/>
    <w:rsid w:val="00135AC3"/>
    <w:rsid w:val="00142E4C"/>
    <w:rsid w:val="00143EBD"/>
    <w:rsid w:val="00145FEB"/>
    <w:rsid w:val="001467AD"/>
    <w:rsid w:val="001469D0"/>
    <w:rsid w:val="00146BAC"/>
    <w:rsid w:val="00150375"/>
    <w:rsid w:val="00150FD4"/>
    <w:rsid w:val="00150FEF"/>
    <w:rsid w:val="001602B9"/>
    <w:rsid w:val="001603D0"/>
    <w:rsid w:val="00162864"/>
    <w:rsid w:val="00163332"/>
    <w:rsid w:val="00164CAE"/>
    <w:rsid w:val="001651AE"/>
    <w:rsid w:val="00167015"/>
    <w:rsid w:val="001727E5"/>
    <w:rsid w:val="00174731"/>
    <w:rsid w:val="001752A7"/>
    <w:rsid w:val="00176A6C"/>
    <w:rsid w:val="001773CA"/>
    <w:rsid w:val="00182ADB"/>
    <w:rsid w:val="00183C20"/>
    <w:rsid w:val="001856E6"/>
    <w:rsid w:val="0018604B"/>
    <w:rsid w:val="00190A22"/>
    <w:rsid w:val="001940BA"/>
    <w:rsid w:val="001974BE"/>
    <w:rsid w:val="001A20AE"/>
    <w:rsid w:val="001B6A94"/>
    <w:rsid w:val="001C2DF0"/>
    <w:rsid w:val="001C3C07"/>
    <w:rsid w:val="001C547B"/>
    <w:rsid w:val="001D04A4"/>
    <w:rsid w:val="001D79C1"/>
    <w:rsid w:val="001E1E0A"/>
    <w:rsid w:val="001E35CF"/>
    <w:rsid w:val="001F5FF2"/>
    <w:rsid w:val="0020241A"/>
    <w:rsid w:val="00217274"/>
    <w:rsid w:val="002218A6"/>
    <w:rsid w:val="002228D7"/>
    <w:rsid w:val="00237992"/>
    <w:rsid w:val="00241DC8"/>
    <w:rsid w:val="002431EE"/>
    <w:rsid w:val="002434C2"/>
    <w:rsid w:val="002478B7"/>
    <w:rsid w:val="002510D3"/>
    <w:rsid w:val="00251653"/>
    <w:rsid w:val="0025259A"/>
    <w:rsid w:val="002532F0"/>
    <w:rsid w:val="00253911"/>
    <w:rsid w:val="00263D1B"/>
    <w:rsid w:val="00264A27"/>
    <w:rsid w:val="0026550C"/>
    <w:rsid w:val="0026707D"/>
    <w:rsid w:val="002706A8"/>
    <w:rsid w:val="00270A5B"/>
    <w:rsid w:val="00272DEE"/>
    <w:rsid w:val="00293123"/>
    <w:rsid w:val="00296655"/>
    <w:rsid w:val="002A436B"/>
    <w:rsid w:val="002B0573"/>
    <w:rsid w:val="002C4CD0"/>
    <w:rsid w:val="002D4B30"/>
    <w:rsid w:val="002D5179"/>
    <w:rsid w:val="002E285C"/>
    <w:rsid w:val="002E38DF"/>
    <w:rsid w:val="002E72C1"/>
    <w:rsid w:val="002F1525"/>
    <w:rsid w:val="002F17AF"/>
    <w:rsid w:val="002F1C0C"/>
    <w:rsid w:val="002F2ECC"/>
    <w:rsid w:val="002F510E"/>
    <w:rsid w:val="002F5E7E"/>
    <w:rsid w:val="0030078D"/>
    <w:rsid w:val="00303105"/>
    <w:rsid w:val="00310566"/>
    <w:rsid w:val="00311FA7"/>
    <w:rsid w:val="00315237"/>
    <w:rsid w:val="00315D48"/>
    <w:rsid w:val="003161A3"/>
    <w:rsid w:val="0032148A"/>
    <w:rsid w:val="003217BC"/>
    <w:rsid w:val="00322800"/>
    <w:rsid w:val="0032430F"/>
    <w:rsid w:val="00326EAB"/>
    <w:rsid w:val="003276B9"/>
    <w:rsid w:val="00336BE4"/>
    <w:rsid w:val="0034174E"/>
    <w:rsid w:val="00346E18"/>
    <w:rsid w:val="00346E38"/>
    <w:rsid w:val="003506D0"/>
    <w:rsid w:val="0035413D"/>
    <w:rsid w:val="00355DC3"/>
    <w:rsid w:val="003644EC"/>
    <w:rsid w:val="0036743E"/>
    <w:rsid w:val="00371EB8"/>
    <w:rsid w:val="003723C8"/>
    <w:rsid w:val="00374448"/>
    <w:rsid w:val="00381B71"/>
    <w:rsid w:val="00387AC3"/>
    <w:rsid w:val="00391D81"/>
    <w:rsid w:val="00392CCF"/>
    <w:rsid w:val="00392DC6"/>
    <w:rsid w:val="003967EA"/>
    <w:rsid w:val="003975A1"/>
    <w:rsid w:val="003A14D6"/>
    <w:rsid w:val="003A2B46"/>
    <w:rsid w:val="003A2DDE"/>
    <w:rsid w:val="003A60DD"/>
    <w:rsid w:val="003B1A8A"/>
    <w:rsid w:val="003B1B56"/>
    <w:rsid w:val="003B25D8"/>
    <w:rsid w:val="003B4B58"/>
    <w:rsid w:val="003C2A17"/>
    <w:rsid w:val="003C73DE"/>
    <w:rsid w:val="003D7C0C"/>
    <w:rsid w:val="003E429D"/>
    <w:rsid w:val="003E5E1F"/>
    <w:rsid w:val="003E66B1"/>
    <w:rsid w:val="003E7E1B"/>
    <w:rsid w:val="004002FD"/>
    <w:rsid w:val="00400D34"/>
    <w:rsid w:val="004016E7"/>
    <w:rsid w:val="0040290A"/>
    <w:rsid w:val="00403EE6"/>
    <w:rsid w:val="00407B3E"/>
    <w:rsid w:val="00410DDC"/>
    <w:rsid w:val="00411481"/>
    <w:rsid w:val="00411DD9"/>
    <w:rsid w:val="00430BD7"/>
    <w:rsid w:val="004446F1"/>
    <w:rsid w:val="004459CF"/>
    <w:rsid w:val="00452C74"/>
    <w:rsid w:val="004550F9"/>
    <w:rsid w:val="004564DF"/>
    <w:rsid w:val="00461820"/>
    <w:rsid w:val="00464910"/>
    <w:rsid w:val="00466378"/>
    <w:rsid w:val="00467284"/>
    <w:rsid w:val="00477FB9"/>
    <w:rsid w:val="00486878"/>
    <w:rsid w:val="004869A8"/>
    <w:rsid w:val="0048762A"/>
    <w:rsid w:val="00491729"/>
    <w:rsid w:val="00492227"/>
    <w:rsid w:val="00492327"/>
    <w:rsid w:val="004965AE"/>
    <w:rsid w:val="004A6BDC"/>
    <w:rsid w:val="004A6F8D"/>
    <w:rsid w:val="004B29D5"/>
    <w:rsid w:val="004B4D6A"/>
    <w:rsid w:val="004C3A91"/>
    <w:rsid w:val="004C761D"/>
    <w:rsid w:val="004D267A"/>
    <w:rsid w:val="004D27D7"/>
    <w:rsid w:val="004E2D97"/>
    <w:rsid w:val="004E4456"/>
    <w:rsid w:val="004E4B01"/>
    <w:rsid w:val="004E5CE2"/>
    <w:rsid w:val="004E7E40"/>
    <w:rsid w:val="004F0419"/>
    <w:rsid w:val="004F2597"/>
    <w:rsid w:val="004F2F05"/>
    <w:rsid w:val="004F4152"/>
    <w:rsid w:val="004F60C6"/>
    <w:rsid w:val="004F6F86"/>
    <w:rsid w:val="005057C0"/>
    <w:rsid w:val="00516AE0"/>
    <w:rsid w:val="0052091D"/>
    <w:rsid w:val="00520B73"/>
    <w:rsid w:val="005273B8"/>
    <w:rsid w:val="005340CC"/>
    <w:rsid w:val="00535347"/>
    <w:rsid w:val="00537D77"/>
    <w:rsid w:val="00542E32"/>
    <w:rsid w:val="00544197"/>
    <w:rsid w:val="00546C9A"/>
    <w:rsid w:val="00550559"/>
    <w:rsid w:val="00551359"/>
    <w:rsid w:val="005538AB"/>
    <w:rsid w:val="00553FDB"/>
    <w:rsid w:val="005568B9"/>
    <w:rsid w:val="00564674"/>
    <w:rsid w:val="00564846"/>
    <w:rsid w:val="00565CEA"/>
    <w:rsid w:val="00567D55"/>
    <w:rsid w:val="00573B11"/>
    <w:rsid w:val="00580FCC"/>
    <w:rsid w:val="00583478"/>
    <w:rsid w:val="00583A82"/>
    <w:rsid w:val="00583EE9"/>
    <w:rsid w:val="0058529D"/>
    <w:rsid w:val="00585942"/>
    <w:rsid w:val="00591CB0"/>
    <w:rsid w:val="00595029"/>
    <w:rsid w:val="005970EB"/>
    <w:rsid w:val="005A7F42"/>
    <w:rsid w:val="005B4537"/>
    <w:rsid w:val="005C1186"/>
    <w:rsid w:val="005D32E2"/>
    <w:rsid w:val="005E08FF"/>
    <w:rsid w:val="005E18F9"/>
    <w:rsid w:val="005E75F2"/>
    <w:rsid w:val="005F0C90"/>
    <w:rsid w:val="005F62C1"/>
    <w:rsid w:val="005F649B"/>
    <w:rsid w:val="00603505"/>
    <w:rsid w:val="00603593"/>
    <w:rsid w:val="006042F4"/>
    <w:rsid w:val="0060506B"/>
    <w:rsid w:val="00610BC9"/>
    <w:rsid w:val="00612F68"/>
    <w:rsid w:val="00623B59"/>
    <w:rsid w:val="006240B3"/>
    <w:rsid w:val="00627444"/>
    <w:rsid w:val="00634358"/>
    <w:rsid w:val="0064096D"/>
    <w:rsid w:val="006416CB"/>
    <w:rsid w:val="0064393A"/>
    <w:rsid w:val="00643FA3"/>
    <w:rsid w:val="00647351"/>
    <w:rsid w:val="0065160C"/>
    <w:rsid w:val="00652964"/>
    <w:rsid w:val="00654848"/>
    <w:rsid w:val="00656A76"/>
    <w:rsid w:val="00663B84"/>
    <w:rsid w:val="00664057"/>
    <w:rsid w:val="0067046D"/>
    <w:rsid w:val="00677BF6"/>
    <w:rsid w:val="00680D9A"/>
    <w:rsid w:val="00682117"/>
    <w:rsid w:val="0068473F"/>
    <w:rsid w:val="00685F06"/>
    <w:rsid w:val="00687739"/>
    <w:rsid w:val="006964CE"/>
    <w:rsid w:val="00696919"/>
    <w:rsid w:val="00696BB1"/>
    <w:rsid w:val="00697660"/>
    <w:rsid w:val="006979C4"/>
    <w:rsid w:val="006A1432"/>
    <w:rsid w:val="006A466D"/>
    <w:rsid w:val="006A676C"/>
    <w:rsid w:val="006B6BB6"/>
    <w:rsid w:val="006C15BF"/>
    <w:rsid w:val="006C384D"/>
    <w:rsid w:val="006C3DCE"/>
    <w:rsid w:val="006D7F51"/>
    <w:rsid w:val="006E30A2"/>
    <w:rsid w:val="006E7D43"/>
    <w:rsid w:val="006F1422"/>
    <w:rsid w:val="006F194E"/>
    <w:rsid w:val="006F304A"/>
    <w:rsid w:val="00707A0B"/>
    <w:rsid w:val="00713925"/>
    <w:rsid w:val="00714240"/>
    <w:rsid w:val="00714F2C"/>
    <w:rsid w:val="00716422"/>
    <w:rsid w:val="00725196"/>
    <w:rsid w:val="00746A3F"/>
    <w:rsid w:val="00754143"/>
    <w:rsid w:val="00757852"/>
    <w:rsid w:val="007677E9"/>
    <w:rsid w:val="00770B34"/>
    <w:rsid w:val="007735C5"/>
    <w:rsid w:val="00773D61"/>
    <w:rsid w:val="00774FB8"/>
    <w:rsid w:val="007917A1"/>
    <w:rsid w:val="0079411A"/>
    <w:rsid w:val="007A6D6B"/>
    <w:rsid w:val="007B215C"/>
    <w:rsid w:val="007B29F4"/>
    <w:rsid w:val="007B3364"/>
    <w:rsid w:val="007B5894"/>
    <w:rsid w:val="007B6038"/>
    <w:rsid w:val="007C0273"/>
    <w:rsid w:val="007C3FF6"/>
    <w:rsid w:val="007C72B2"/>
    <w:rsid w:val="007C7B59"/>
    <w:rsid w:val="007D4F0C"/>
    <w:rsid w:val="007E12B0"/>
    <w:rsid w:val="007E210B"/>
    <w:rsid w:val="007E43D4"/>
    <w:rsid w:val="007E4D6A"/>
    <w:rsid w:val="007E4DA2"/>
    <w:rsid w:val="007F5A88"/>
    <w:rsid w:val="007F759F"/>
    <w:rsid w:val="008010F2"/>
    <w:rsid w:val="00801DA4"/>
    <w:rsid w:val="0080745E"/>
    <w:rsid w:val="008115A7"/>
    <w:rsid w:val="0081742C"/>
    <w:rsid w:val="00825EF9"/>
    <w:rsid w:val="00832CFE"/>
    <w:rsid w:val="00833EDF"/>
    <w:rsid w:val="00834B6C"/>
    <w:rsid w:val="00834D32"/>
    <w:rsid w:val="00836735"/>
    <w:rsid w:val="00836D21"/>
    <w:rsid w:val="00837851"/>
    <w:rsid w:val="008409A3"/>
    <w:rsid w:val="00841E20"/>
    <w:rsid w:val="00850C7F"/>
    <w:rsid w:val="00851808"/>
    <w:rsid w:val="008538B3"/>
    <w:rsid w:val="00865D09"/>
    <w:rsid w:val="008668C9"/>
    <w:rsid w:val="00874F66"/>
    <w:rsid w:val="00880BFC"/>
    <w:rsid w:val="0088379C"/>
    <w:rsid w:val="00887DEA"/>
    <w:rsid w:val="008A6B18"/>
    <w:rsid w:val="008A7FF3"/>
    <w:rsid w:val="008B098F"/>
    <w:rsid w:val="008B0D07"/>
    <w:rsid w:val="008B0F38"/>
    <w:rsid w:val="008B6142"/>
    <w:rsid w:val="008B7E22"/>
    <w:rsid w:val="008C4186"/>
    <w:rsid w:val="008C6B0E"/>
    <w:rsid w:val="008F0B06"/>
    <w:rsid w:val="008F293A"/>
    <w:rsid w:val="008F36FD"/>
    <w:rsid w:val="008F5AE4"/>
    <w:rsid w:val="008F5BE5"/>
    <w:rsid w:val="008F6022"/>
    <w:rsid w:val="009010C9"/>
    <w:rsid w:val="0090484B"/>
    <w:rsid w:val="009051C1"/>
    <w:rsid w:val="00910F57"/>
    <w:rsid w:val="00912598"/>
    <w:rsid w:val="009147E0"/>
    <w:rsid w:val="00914EBF"/>
    <w:rsid w:val="009213AD"/>
    <w:rsid w:val="00927836"/>
    <w:rsid w:val="00927BBA"/>
    <w:rsid w:val="00930845"/>
    <w:rsid w:val="00932077"/>
    <w:rsid w:val="00933B5F"/>
    <w:rsid w:val="00941B9A"/>
    <w:rsid w:val="00947308"/>
    <w:rsid w:val="009529FC"/>
    <w:rsid w:val="00954EE1"/>
    <w:rsid w:val="00955D85"/>
    <w:rsid w:val="00955FA0"/>
    <w:rsid w:val="00961815"/>
    <w:rsid w:val="00970ECD"/>
    <w:rsid w:val="00976D58"/>
    <w:rsid w:val="009861F1"/>
    <w:rsid w:val="00991403"/>
    <w:rsid w:val="009938E4"/>
    <w:rsid w:val="009A4015"/>
    <w:rsid w:val="009A5E98"/>
    <w:rsid w:val="009A67DF"/>
    <w:rsid w:val="009A7613"/>
    <w:rsid w:val="009B04FC"/>
    <w:rsid w:val="009B4F3E"/>
    <w:rsid w:val="009B6BC0"/>
    <w:rsid w:val="009C1D1A"/>
    <w:rsid w:val="009C3E39"/>
    <w:rsid w:val="009C50CF"/>
    <w:rsid w:val="009C74D0"/>
    <w:rsid w:val="009D01ED"/>
    <w:rsid w:val="009D0347"/>
    <w:rsid w:val="009D17C5"/>
    <w:rsid w:val="009D1C50"/>
    <w:rsid w:val="009D205C"/>
    <w:rsid w:val="009E04F3"/>
    <w:rsid w:val="009E61D8"/>
    <w:rsid w:val="00A010DD"/>
    <w:rsid w:val="00A01AAD"/>
    <w:rsid w:val="00A020C6"/>
    <w:rsid w:val="00A0387D"/>
    <w:rsid w:val="00A04073"/>
    <w:rsid w:val="00A069F2"/>
    <w:rsid w:val="00A07E35"/>
    <w:rsid w:val="00A11E04"/>
    <w:rsid w:val="00A21904"/>
    <w:rsid w:val="00A22750"/>
    <w:rsid w:val="00A3107E"/>
    <w:rsid w:val="00A372D0"/>
    <w:rsid w:val="00A37A87"/>
    <w:rsid w:val="00A41390"/>
    <w:rsid w:val="00A43C40"/>
    <w:rsid w:val="00A4431B"/>
    <w:rsid w:val="00A47A81"/>
    <w:rsid w:val="00A5072F"/>
    <w:rsid w:val="00A50E45"/>
    <w:rsid w:val="00A5251D"/>
    <w:rsid w:val="00A53958"/>
    <w:rsid w:val="00A654D1"/>
    <w:rsid w:val="00A65C9B"/>
    <w:rsid w:val="00A6780B"/>
    <w:rsid w:val="00A72031"/>
    <w:rsid w:val="00A753C5"/>
    <w:rsid w:val="00A76FCC"/>
    <w:rsid w:val="00A7742F"/>
    <w:rsid w:val="00A82D88"/>
    <w:rsid w:val="00A831B2"/>
    <w:rsid w:val="00A8322F"/>
    <w:rsid w:val="00A83403"/>
    <w:rsid w:val="00A83448"/>
    <w:rsid w:val="00A86337"/>
    <w:rsid w:val="00A86EDA"/>
    <w:rsid w:val="00AA2B8C"/>
    <w:rsid w:val="00AB2862"/>
    <w:rsid w:val="00AB2FA7"/>
    <w:rsid w:val="00AB4CF6"/>
    <w:rsid w:val="00AC60DD"/>
    <w:rsid w:val="00AC7E01"/>
    <w:rsid w:val="00AD3E54"/>
    <w:rsid w:val="00AE5C36"/>
    <w:rsid w:val="00AF0913"/>
    <w:rsid w:val="00AF44EB"/>
    <w:rsid w:val="00B01775"/>
    <w:rsid w:val="00B022D6"/>
    <w:rsid w:val="00B04354"/>
    <w:rsid w:val="00B051D5"/>
    <w:rsid w:val="00B066F9"/>
    <w:rsid w:val="00B06C95"/>
    <w:rsid w:val="00B12329"/>
    <w:rsid w:val="00B20DB5"/>
    <w:rsid w:val="00B22287"/>
    <w:rsid w:val="00B27B63"/>
    <w:rsid w:val="00B27C20"/>
    <w:rsid w:val="00B4016D"/>
    <w:rsid w:val="00B427AC"/>
    <w:rsid w:val="00B42942"/>
    <w:rsid w:val="00B4657F"/>
    <w:rsid w:val="00B54117"/>
    <w:rsid w:val="00B54FFF"/>
    <w:rsid w:val="00B558B7"/>
    <w:rsid w:val="00B57BC5"/>
    <w:rsid w:val="00B63AA3"/>
    <w:rsid w:val="00B653D9"/>
    <w:rsid w:val="00B65777"/>
    <w:rsid w:val="00B657CF"/>
    <w:rsid w:val="00B658C5"/>
    <w:rsid w:val="00B71892"/>
    <w:rsid w:val="00B837C3"/>
    <w:rsid w:val="00B839B7"/>
    <w:rsid w:val="00B853A8"/>
    <w:rsid w:val="00B9053C"/>
    <w:rsid w:val="00B92AD5"/>
    <w:rsid w:val="00B97235"/>
    <w:rsid w:val="00BA05DC"/>
    <w:rsid w:val="00BA4D4E"/>
    <w:rsid w:val="00BA7650"/>
    <w:rsid w:val="00BB0CC1"/>
    <w:rsid w:val="00BB1578"/>
    <w:rsid w:val="00BB2FC9"/>
    <w:rsid w:val="00BB47D7"/>
    <w:rsid w:val="00BB4F9D"/>
    <w:rsid w:val="00BC4CC9"/>
    <w:rsid w:val="00BC7BBB"/>
    <w:rsid w:val="00BD05B1"/>
    <w:rsid w:val="00BD3345"/>
    <w:rsid w:val="00BD4AB1"/>
    <w:rsid w:val="00BD6653"/>
    <w:rsid w:val="00BE4B0A"/>
    <w:rsid w:val="00BF11CD"/>
    <w:rsid w:val="00BF283A"/>
    <w:rsid w:val="00BF51AC"/>
    <w:rsid w:val="00BF7054"/>
    <w:rsid w:val="00BF7603"/>
    <w:rsid w:val="00BF7A0F"/>
    <w:rsid w:val="00C03941"/>
    <w:rsid w:val="00C07A61"/>
    <w:rsid w:val="00C1779A"/>
    <w:rsid w:val="00C21D40"/>
    <w:rsid w:val="00C231FD"/>
    <w:rsid w:val="00C25517"/>
    <w:rsid w:val="00C25ACF"/>
    <w:rsid w:val="00C276D7"/>
    <w:rsid w:val="00C30843"/>
    <w:rsid w:val="00C32DDA"/>
    <w:rsid w:val="00C334DB"/>
    <w:rsid w:val="00C40AE3"/>
    <w:rsid w:val="00C42532"/>
    <w:rsid w:val="00C42CE7"/>
    <w:rsid w:val="00C47497"/>
    <w:rsid w:val="00C52097"/>
    <w:rsid w:val="00C526D6"/>
    <w:rsid w:val="00C545B1"/>
    <w:rsid w:val="00C55286"/>
    <w:rsid w:val="00C56523"/>
    <w:rsid w:val="00C56F21"/>
    <w:rsid w:val="00C60228"/>
    <w:rsid w:val="00C62B12"/>
    <w:rsid w:val="00C65569"/>
    <w:rsid w:val="00C6749D"/>
    <w:rsid w:val="00C70485"/>
    <w:rsid w:val="00C71599"/>
    <w:rsid w:val="00C71985"/>
    <w:rsid w:val="00C727D4"/>
    <w:rsid w:val="00C75014"/>
    <w:rsid w:val="00C76674"/>
    <w:rsid w:val="00C82862"/>
    <w:rsid w:val="00C85931"/>
    <w:rsid w:val="00C9170A"/>
    <w:rsid w:val="00C917C2"/>
    <w:rsid w:val="00C91880"/>
    <w:rsid w:val="00C941EF"/>
    <w:rsid w:val="00C956CF"/>
    <w:rsid w:val="00C96309"/>
    <w:rsid w:val="00CA5F1A"/>
    <w:rsid w:val="00CB51EE"/>
    <w:rsid w:val="00CB5F86"/>
    <w:rsid w:val="00CC17DD"/>
    <w:rsid w:val="00CD2E0D"/>
    <w:rsid w:val="00CD428B"/>
    <w:rsid w:val="00CD4416"/>
    <w:rsid w:val="00CD6C1F"/>
    <w:rsid w:val="00CD6DF3"/>
    <w:rsid w:val="00CD7B5B"/>
    <w:rsid w:val="00CE0AAC"/>
    <w:rsid w:val="00CE6CC8"/>
    <w:rsid w:val="00CE734C"/>
    <w:rsid w:val="00CE79D5"/>
    <w:rsid w:val="00CF0D39"/>
    <w:rsid w:val="00CF4E35"/>
    <w:rsid w:val="00CF51B9"/>
    <w:rsid w:val="00D0165A"/>
    <w:rsid w:val="00D05075"/>
    <w:rsid w:val="00D050D1"/>
    <w:rsid w:val="00D0599B"/>
    <w:rsid w:val="00D071E8"/>
    <w:rsid w:val="00D075BC"/>
    <w:rsid w:val="00D07749"/>
    <w:rsid w:val="00D14A04"/>
    <w:rsid w:val="00D15D37"/>
    <w:rsid w:val="00D16607"/>
    <w:rsid w:val="00D16FF0"/>
    <w:rsid w:val="00D24E17"/>
    <w:rsid w:val="00D251B9"/>
    <w:rsid w:val="00D2709F"/>
    <w:rsid w:val="00D33D53"/>
    <w:rsid w:val="00D41A11"/>
    <w:rsid w:val="00D44AB7"/>
    <w:rsid w:val="00D44DE3"/>
    <w:rsid w:val="00D47A10"/>
    <w:rsid w:val="00D47BE8"/>
    <w:rsid w:val="00D52543"/>
    <w:rsid w:val="00D53E0B"/>
    <w:rsid w:val="00D55242"/>
    <w:rsid w:val="00D55958"/>
    <w:rsid w:val="00D606AB"/>
    <w:rsid w:val="00D61F8A"/>
    <w:rsid w:val="00D647A3"/>
    <w:rsid w:val="00D66D32"/>
    <w:rsid w:val="00D73CFF"/>
    <w:rsid w:val="00D73E79"/>
    <w:rsid w:val="00D74D6D"/>
    <w:rsid w:val="00D754C2"/>
    <w:rsid w:val="00D7616D"/>
    <w:rsid w:val="00D85142"/>
    <w:rsid w:val="00D85D1B"/>
    <w:rsid w:val="00D906A0"/>
    <w:rsid w:val="00D90FE8"/>
    <w:rsid w:val="00DA056F"/>
    <w:rsid w:val="00DA33C1"/>
    <w:rsid w:val="00DA34E1"/>
    <w:rsid w:val="00DA4126"/>
    <w:rsid w:val="00DA6F0B"/>
    <w:rsid w:val="00DA758C"/>
    <w:rsid w:val="00DB1F46"/>
    <w:rsid w:val="00DB407F"/>
    <w:rsid w:val="00DB4D20"/>
    <w:rsid w:val="00DB5E96"/>
    <w:rsid w:val="00DC41DA"/>
    <w:rsid w:val="00DC5F11"/>
    <w:rsid w:val="00DD0FAD"/>
    <w:rsid w:val="00DD2725"/>
    <w:rsid w:val="00DD6762"/>
    <w:rsid w:val="00DE1294"/>
    <w:rsid w:val="00DE19AD"/>
    <w:rsid w:val="00DE6F16"/>
    <w:rsid w:val="00DE70B8"/>
    <w:rsid w:val="00DF6360"/>
    <w:rsid w:val="00DF6BC4"/>
    <w:rsid w:val="00E01F24"/>
    <w:rsid w:val="00E02B5A"/>
    <w:rsid w:val="00E03DA2"/>
    <w:rsid w:val="00E067FB"/>
    <w:rsid w:val="00E0770F"/>
    <w:rsid w:val="00E10988"/>
    <w:rsid w:val="00E11EE5"/>
    <w:rsid w:val="00E13E25"/>
    <w:rsid w:val="00E1636C"/>
    <w:rsid w:val="00E20EC4"/>
    <w:rsid w:val="00E21D59"/>
    <w:rsid w:val="00E25564"/>
    <w:rsid w:val="00E262CD"/>
    <w:rsid w:val="00E278AD"/>
    <w:rsid w:val="00E33D6D"/>
    <w:rsid w:val="00E477E2"/>
    <w:rsid w:val="00E50A9F"/>
    <w:rsid w:val="00E51268"/>
    <w:rsid w:val="00E51DD6"/>
    <w:rsid w:val="00E522F6"/>
    <w:rsid w:val="00E53863"/>
    <w:rsid w:val="00E56F17"/>
    <w:rsid w:val="00E571B6"/>
    <w:rsid w:val="00E66AA8"/>
    <w:rsid w:val="00E67150"/>
    <w:rsid w:val="00E75A30"/>
    <w:rsid w:val="00E773BD"/>
    <w:rsid w:val="00E83380"/>
    <w:rsid w:val="00E842FB"/>
    <w:rsid w:val="00E844CB"/>
    <w:rsid w:val="00E84DC2"/>
    <w:rsid w:val="00E8704F"/>
    <w:rsid w:val="00E9295C"/>
    <w:rsid w:val="00E944E6"/>
    <w:rsid w:val="00EB1AF4"/>
    <w:rsid w:val="00EB448E"/>
    <w:rsid w:val="00EB4C04"/>
    <w:rsid w:val="00EB6268"/>
    <w:rsid w:val="00EB7852"/>
    <w:rsid w:val="00EC7225"/>
    <w:rsid w:val="00ED161B"/>
    <w:rsid w:val="00ED4749"/>
    <w:rsid w:val="00ED4988"/>
    <w:rsid w:val="00ED4F6C"/>
    <w:rsid w:val="00ED6EB1"/>
    <w:rsid w:val="00EE0DAE"/>
    <w:rsid w:val="00EE489F"/>
    <w:rsid w:val="00EE786A"/>
    <w:rsid w:val="00EE79AF"/>
    <w:rsid w:val="00F12980"/>
    <w:rsid w:val="00F14B2A"/>
    <w:rsid w:val="00F14BEF"/>
    <w:rsid w:val="00F166A7"/>
    <w:rsid w:val="00F176FF"/>
    <w:rsid w:val="00F20250"/>
    <w:rsid w:val="00F21A9A"/>
    <w:rsid w:val="00F37FFC"/>
    <w:rsid w:val="00F40C37"/>
    <w:rsid w:val="00F423DE"/>
    <w:rsid w:val="00F470CD"/>
    <w:rsid w:val="00F5144B"/>
    <w:rsid w:val="00F51E56"/>
    <w:rsid w:val="00F52B9C"/>
    <w:rsid w:val="00F57044"/>
    <w:rsid w:val="00F603AC"/>
    <w:rsid w:val="00F6307F"/>
    <w:rsid w:val="00F821BC"/>
    <w:rsid w:val="00F827F9"/>
    <w:rsid w:val="00F85B67"/>
    <w:rsid w:val="00F876CF"/>
    <w:rsid w:val="00F9348C"/>
    <w:rsid w:val="00F94F8F"/>
    <w:rsid w:val="00F96CFF"/>
    <w:rsid w:val="00FA71AB"/>
    <w:rsid w:val="00FB19E5"/>
    <w:rsid w:val="00FB3A70"/>
    <w:rsid w:val="00FC1797"/>
    <w:rsid w:val="00FC2C18"/>
    <w:rsid w:val="00FC3E4B"/>
    <w:rsid w:val="00FC75E7"/>
    <w:rsid w:val="00FC79A1"/>
    <w:rsid w:val="00FD3F7F"/>
    <w:rsid w:val="00FE0247"/>
    <w:rsid w:val="00FE1B5E"/>
    <w:rsid w:val="00FE5F01"/>
    <w:rsid w:val="00FE6BD5"/>
    <w:rsid w:val="00FF1D1D"/>
    <w:rsid w:val="00FF314C"/>
    <w:rsid w:val="00FF34E9"/>
    <w:rsid w:val="00FF56BF"/>
    <w:rsid w:val="00FF5D0C"/>
    <w:rsid w:val="04BCB84E"/>
    <w:rsid w:val="07B56004"/>
    <w:rsid w:val="0A2C6008"/>
    <w:rsid w:val="0C1D9D04"/>
    <w:rsid w:val="0CCDC31B"/>
    <w:rsid w:val="0F61E96A"/>
    <w:rsid w:val="1110F84A"/>
    <w:rsid w:val="1326C93F"/>
    <w:rsid w:val="161D1631"/>
    <w:rsid w:val="1AD10D02"/>
    <w:rsid w:val="1D0E7152"/>
    <w:rsid w:val="1D6AC394"/>
    <w:rsid w:val="21FF6674"/>
    <w:rsid w:val="229AE873"/>
    <w:rsid w:val="2629FA18"/>
    <w:rsid w:val="2740E8A3"/>
    <w:rsid w:val="296267F8"/>
    <w:rsid w:val="2CF26193"/>
    <w:rsid w:val="2EA7BDC0"/>
    <w:rsid w:val="324993D6"/>
    <w:rsid w:val="3391078B"/>
    <w:rsid w:val="34B2F607"/>
    <w:rsid w:val="37C34735"/>
    <w:rsid w:val="3919C978"/>
    <w:rsid w:val="3A0ED552"/>
    <w:rsid w:val="3B4F41BE"/>
    <w:rsid w:val="3C22BFCA"/>
    <w:rsid w:val="3D34C88A"/>
    <w:rsid w:val="3E71189B"/>
    <w:rsid w:val="4219712D"/>
    <w:rsid w:val="42B82F0C"/>
    <w:rsid w:val="44E4A9B8"/>
    <w:rsid w:val="49EB0115"/>
    <w:rsid w:val="4DA74FE4"/>
    <w:rsid w:val="4ECF4AE9"/>
    <w:rsid w:val="4EDB856C"/>
    <w:rsid w:val="52BA89FB"/>
    <w:rsid w:val="53B368AC"/>
    <w:rsid w:val="54F17613"/>
    <w:rsid w:val="576F1B4C"/>
    <w:rsid w:val="5AF34D9D"/>
    <w:rsid w:val="5B934F18"/>
    <w:rsid w:val="5D1A5363"/>
    <w:rsid w:val="5D6C15BA"/>
    <w:rsid w:val="5E92516F"/>
    <w:rsid w:val="5EACE89D"/>
    <w:rsid w:val="5EF2538C"/>
    <w:rsid w:val="5F97AB55"/>
    <w:rsid w:val="610CC5CF"/>
    <w:rsid w:val="61B5BD23"/>
    <w:rsid w:val="6597B2CA"/>
    <w:rsid w:val="66115083"/>
    <w:rsid w:val="6C3D6CD6"/>
    <w:rsid w:val="6EC17A07"/>
    <w:rsid w:val="6F654F49"/>
    <w:rsid w:val="6F8881E4"/>
    <w:rsid w:val="75331B7C"/>
    <w:rsid w:val="76122A03"/>
    <w:rsid w:val="78607A07"/>
    <w:rsid w:val="79CC4A70"/>
    <w:rsid w:val="7C6FED5C"/>
    <w:rsid w:val="7E15CA92"/>
    <w:rsid w:val="7E92C76E"/>
    <w:rsid w:val="7F6ADE0A"/>
    <w:rsid w:val="7F700995"/>
    <w:rsid w:val="7FD509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D84DE"/>
  <w15:chartTrackingRefBased/>
  <w15:docId w15:val="{5D245EF0-8562-474A-86D0-02CE2352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0D1"/>
    <w:pPr>
      <w:spacing w:line="259" w:lineRule="auto"/>
    </w:pPr>
    <w:rPr>
      <w:kern w:val="0"/>
      <w:sz w:val="22"/>
      <w:szCs w:val="22"/>
      <w14:ligatures w14:val="none"/>
    </w:rPr>
  </w:style>
  <w:style w:type="paragraph" w:styleId="Heading1">
    <w:name w:val="heading 1"/>
    <w:basedOn w:val="Normal"/>
    <w:next w:val="Normal"/>
    <w:uiPriority w:val="9"/>
    <w:qFormat/>
    <w:rsid w:val="006516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semiHidden/>
    <w:unhideWhenUsed/>
    <w:qFormat/>
    <w:rsid w:val="006516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semiHidden/>
    <w:unhideWhenUsed/>
    <w:qFormat/>
    <w:rsid w:val="006516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semiHidden/>
    <w:unhideWhenUsed/>
    <w:qFormat/>
    <w:rsid w:val="006516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6516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6516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6516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6516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6516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KomentarotekstasDiagrama3">
    <w:name w:val="Komentaro tekstas Diagrama3"/>
    <w:basedOn w:val="DefaultParagraphFont"/>
    <w:uiPriority w:val="99"/>
    <w:semiHidden/>
    <w:rsid w:val="00CE0AAC"/>
    <w:rPr>
      <w:kern w:val="0"/>
      <w:sz w:val="20"/>
      <w:szCs w:val="20"/>
      <w14:ligatures w14:val="none"/>
    </w:rPr>
  </w:style>
  <w:style w:type="character" w:customStyle="1" w:styleId="KomentarotemaDiagrama2">
    <w:name w:val="Komentaro tema Diagrama2"/>
    <w:basedOn w:val="KomentarotekstasDiagrama3"/>
    <w:uiPriority w:val="99"/>
    <w:semiHidden/>
    <w:rsid w:val="00CE0AAC"/>
    <w:rPr>
      <w:b/>
      <w:bCs/>
      <w:kern w:val="0"/>
      <w:sz w:val="20"/>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uiPriority w:val="99"/>
    <w:qFormat/>
    <w:rsid w:val="0065160C"/>
    <w:pPr>
      <w:ind w:left="720"/>
      <w:contextualSpacing/>
    </w:pPr>
  </w:style>
  <w:style w:type="character" w:styleId="IntenseEmphasis">
    <w:name w:val="Intense Emphasis"/>
    <w:basedOn w:val="DefaultParagraphFont"/>
    <w:uiPriority w:val="21"/>
    <w:qFormat/>
    <w:rsid w:val="0065160C"/>
    <w:rPr>
      <w:i/>
      <w:iCs/>
      <w:color w:val="0F4761" w:themeColor="accent1" w:themeShade="BF"/>
    </w:rPr>
  </w:style>
  <w:style w:type="character" w:styleId="IntenseReference">
    <w:name w:val="Intense Reference"/>
    <w:basedOn w:val="DefaultParagraphFont"/>
    <w:uiPriority w:val="32"/>
    <w:qFormat/>
    <w:rsid w:val="0065160C"/>
    <w:rPr>
      <w:b/>
      <w:bCs/>
      <w:smallCaps/>
      <w:color w:val="0F4761" w:themeColor="accent1" w:themeShade="BF"/>
      <w:spacing w:val="5"/>
    </w:rPr>
  </w:style>
  <w:style w:type="character" w:customStyle="1" w:styleId="KomentarotekstasDiagrama">
    <w:name w:val="Komentaro tekstas Diagrama"/>
    <w:basedOn w:val="DefaultParagraphFont"/>
    <w:uiPriority w:val="99"/>
    <w:semiHidden/>
    <w:rsid w:val="00D050D1"/>
    <w:rPr>
      <w:kern w:val="0"/>
      <w:sz w:val="20"/>
      <w:szCs w:val="20"/>
      <w14:ligatures w14:val="none"/>
    </w:rPr>
  </w:style>
  <w:style w:type="character" w:styleId="CommentReference">
    <w:name w:val="annotation reference"/>
    <w:unhideWhenUsed/>
    <w:rsid w:val="00D050D1"/>
    <w:rPr>
      <w:sz w:val="16"/>
      <w:szCs w:val="16"/>
    </w:rPr>
  </w:style>
  <w:style w:type="character" w:customStyle="1" w:styleId="Laukeliai">
    <w:name w:val="Laukeliai"/>
    <w:basedOn w:val="DefaultParagraphFont"/>
    <w:uiPriority w:val="1"/>
    <w:rsid w:val="00411481"/>
    <w:rPr>
      <w:rFonts w:ascii="Arial" w:hAnsi="Arial"/>
      <w:sz w:val="20"/>
    </w:rPr>
  </w:style>
  <w:style w:type="character" w:styleId="Mention">
    <w:name w:val="Mention"/>
    <w:basedOn w:val="DefaultParagraphFont"/>
    <w:uiPriority w:val="99"/>
    <w:unhideWhenUsed/>
    <w:rsid w:val="00713925"/>
    <w:rPr>
      <w:color w:val="2B579A"/>
      <w:shd w:val="clear" w:color="auto" w:fill="E1DFDD"/>
    </w:rPr>
  </w:style>
  <w:style w:type="paragraph" w:styleId="Revision">
    <w:name w:val="Revision"/>
    <w:hidden/>
    <w:uiPriority w:val="99"/>
    <w:semiHidden/>
    <w:rsid w:val="009938E4"/>
    <w:pPr>
      <w:spacing w:after="0" w:line="240" w:lineRule="auto"/>
    </w:pPr>
    <w:rPr>
      <w:kern w:val="0"/>
      <w:sz w:val="22"/>
      <w:szCs w:val="22"/>
      <w14:ligatures w14:val="none"/>
    </w:rPr>
  </w:style>
  <w:style w:type="character" w:customStyle="1" w:styleId="Antrat1Diagrama">
    <w:name w:val="Antraštė 1 Diagrama"/>
    <w:basedOn w:val="DefaultParagraphFont"/>
    <w:uiPriority w:val="9"/>
    <w:rsid w:val="00E0770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DefaultParagraphFont"/>
    <w:uiPriority w:val="9"/>
    <w:semiHidden/>
    <w:rsid w:val="00E0770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DefaultParagraphFont"/>
    <w:uiPriority w:val="9"/>
    <w:semiHidden/>
    <w:rsid w:val="00E0770F"/>
    <w:rPr>
      <w:rFonts w:eastAsiaTheme="majorEastAsia" w:cstheme="majorBidi"/>
      <w:color w:val="0F4761" w:themeColor="accent1" w:themeShade="BF"/>
      <w:sz w:val="28"/>
      <w:szCs w:val="28"/>
    </w:rPr>
  </w:style>
  <w:style w:type="character" w:customStyle="1" w:styleId="Antrat4Diagrama">
    <w:name w:val="Antraštė 4 Diagrama"/>
    <w:basedOn w:val="DefaultParagraphFont"/>
    <w:uiPriority w:val="9"/>
    <w:semiHidden/>
    <w:rsid w:val="00E0770F"/>
    <w:rPr>
      <w:rFonts w:eastAsiaTheme="majorEastAsia" w:cstheme="majorBidi"/>
      <w:i/>
      <w:iCs/>
      <w:color w:val="0F4761" w:themeColor="accent1" w:themeShade="BF"/>
    </w:rPr>
  </w:style>
  <w:style w:type="character" w:customStyle="1" w:styleId="Antrat5Diagrama">
    <w:name w:val="Antraštė 5 Diagrama"/>
    <w:basedOn w:val="DefaultParagraphFont"/>
    <w:uiPriority w:val="9"/>
    <w:semiHidden/>
    <w:rsid w:val="00E0770F"/>
    <w:rPr>
      <w:rFonts w:eastAsiaTheme="majorEastAsia" w:cstheme="majorBidi"/>
      <w:color w:val="0F4761" w:themeColor="accent1" w:themeShade="BF"/>
    </w:rPr>
  </w:style>
  <w:style w:type="character" w:customStyle="1" w:styleId="Antrat6Diagrama">
    <w:name w:val="Antraštė 6 Diagrama"/>
    <w:basedOn w:val="DefaultParagraphFont"/>
    <w:uiPriority w:val="9"/>
    <w:semiHidden/>
    <w:rsid w:val="00E0770F"/>
    <w:rPr>
      <w:rFonts w:eastAsiaTheme="majorEastAsia" w:cstheme="majorBidi"/>
      <w:i/>
      <w:iCs/>
      <w:color w:val="595959" w:themeColor="text1" w:themeTint="A6"/>
    </w:rPr>
  </w:style>
  <w:style w:type="character" w:customStyle="1" w:styleId="Antrat7Diagrama">
    <w:name w:val="Antraštė 7 Diagrama"/>
    <w:basedOn w:val="DefaultParagraphFont"/>
    <w:uiPriority w:val="9"/>
    <w:semiHidden/>
    <w:rsid w:val="00E0770F"/>
    <w:rPr>
      <w:rFonts w:eastAsiaTheme="majorEastAsia" w:cstheme="majorBidi"/>
      <w:color w:val="595959" w:themeColor="text1" w:themeTint="A6"/>
    </w:rPr>
  </w:style>
  <w:style w:type="character" w:customStyle="1" w:styleId="Antrat8Diagrama">
    <w:name w:val="Antraštė 8 Diagrama"/>
    <w:basedOn w:val="DefaultParagraphFont"/>
    <w:uiPriority w:val="9"/>
    <w:semiHidden/>
    <w:rsid w:val="00E0770F"/>
    <w:rPr>
      <w:rFonts w:eastAsiaTheme="majorEastAsia" w:cstheme="majorBidi"/>
      <w:i/>
      <w:iCs/>
      <w:color w:val="272727" w:themeColor="text1" w:themeTint="D8"/>
    </w:rPr>
  </w:style>
  <w:style w:type="character" w:customStyle="1" w:styleId="Antrat9Diagrama">
    <w:name w:val="Antraštė 9 Diagrama"/>
    <w:basedOn w:val="DefaultParagraphFont"/>
    <w:uiPriority w:val="9"/>
    <w:semiHidden/>
    <w:rsid w:val="00E0770F"/>
    <w:rPr>
      <w:rFonts w:eastAsiaTheme="majorEastAsia" w:cstheme="majorBidi"/>
      <w:color w:val="272727" w:themeColor="text1" w:themeTint="D8"/>
    </w:rPr>
  </w:style>
  <w:style w:type="character" w:customStyle="1" w:styleId="PavadinimasDiagrama">
    <w:name w:val="Pavadinimas Diagrama"/>
    <w:basedOn w:val="DefaultParagraphFont"/>
    <w:uiPriority w:val="10"/>
    <w:rsid w:val="00E0770F"/>
    <w:rPr>
      <w:rFonts w:asciiTheme="majorHAnsi" w:eastAsiaTheme="majorEastAsia" w:hAnsiTheme="majorHAnsi" w:cstheme="majorBidi"/>
      <w:spacing w:val="-10"/>
      <w:kern w:val="28"/>
      <w:sz w:val="56"/>
      <w:szCs w:val="56"/>
    </w:rPr>
  </w:style>
  <w:style w:type="character" w:customStyle="1" w:styleId="PaantratDiagrama">
    <w:name w:val="Paantraštė Diagrama"/>
    <w:basedOn w:val="DefaultParagraphFont"/>
    <w:uiPriority w:val="11"/>
    <w:rsid w:val="00E0770F"/>
    <w:rPr>
      <w:rFonts w:eastAsiaTheme="majorEastAsia" w:cstheme="majorBidi"/>
      <w:color w:val="595959" w:themeColor="text1" w:themeTint="A6"/>
      <w:spacing w:val="15"/>
      <w:sz w:val="28"/>
      <w:szCs w:val="28"/>
    </w:rPr>
  </w:style>
  <w:style w:type="character" w:customStyle="1" w:styleId="CitataDiagrama">
    <w:name w:val="Citata Diagrama"/>
    <w:basedOn w:val="DefaultParagraphFont"/>
    <w:uiPriority w:val="29"/>
    <w:rsid w:val="00E0770F"/>
    <w:rPr>
      <w:i/>
      <w:iCs/>
      <w:color w:val="404040" w:themeColor="text1" w:themeTint="BF"/>
    </w:rPr>
  </w:style>
  <w:style w:type="character" w:customStyle="1" w:styleId="IskirtacitataDiagrama">
    <w:name w:val="Išskirta citata Diagrama"/>
    <w:basedOn w:val="DefaultParagraphFont"/>
    <w:uiPriority w:val="30"/>
    <w:rsid w:val="00E0770F"/>
    <w:rPr>
      <w:i/>
      <w:iCs/>
      <w:color w:val="0F4761" w:themeColor="accent1" w:themeShade="BF"/>
    </w:rPr>
  </w:style>
  <w:style w:type="character" w:customStyle="1" w:styleId="KomentarotekstasDiagrama1">
    <w:name w:val="Komentaro tekstas Diagrama1"/>
    <w:aliases w:val="Char3 Diagrama"/>
    <w:basedOn w:val="DefaultParagraphFont"/>
    <w:uiPriority w:val="99"/>
    <w:rsid w:val="00E0770F"/>
    <w:rPr>
      <w:rFonts w:ascii="Segoe UI" w:eastAsia="Helvetica Neue Medium" w:hAnsi="Segoe UI" w:cs="Segoe UI"/>
      <w:kern w:val="0"/>
      <w:sz w:val="20"/>
      <w:szCs w:val="20"/>
      <w:lang w:val="en-US" w:eastAsia="zh-CN"/>
      <w14:ligatures w14:val="none"/>
    </w:rPr>
  </w:style>
  <w:style w:type="character" w:customStyle="1" w:styleId="KomentarotemaDiagrama">
    <w:name w:val="Komentaro tema Diagrama"/>
    <w:basedOn w:val="KomentarotekstasDiagrama1"/>
    <w:uiPriority w:val="99"/>
    <w:semiHidden/>
    <w:rsid w:val="00E0770F"/>
    <w:rPr>
      <w:rFonts w:ascii="Segoe UI" w:eastAsia="Helvetica Neue Medium" w:hAnsi="Segoe UI" w:cs="Segoe UI"/>
      <w:b/>
      <w:bCs/>
      <w:kern w:val="0"/>
      <w:sz w:val="20"/>
      <w:szCs w:val="20"/>
      <w:lang w:val="en-US" w:eastAsia="zh-CN"/>
      <w14:ligatures w14:val="none"/>
    </w:rPr>
  </w:style>
  <w:style w:type="table" w:customStyle="1" w:styleId="TableNormal1">
    <w:name w:val="Table Normal1"/>
    <w:uiPriority w:val="99"/>
    <w:semiHidden/>
    <w:rsid w:val="00DA6F0B"/>
    <w:rPr>
      <w:rFonts w:ascii="Aptos" w:eastAsia="MS Mincho" w:hAnsi="Aptos" w:cs="Arial"/>
      <w:kern w:val="0"/>
      <w:lang w:val="en-US" w:eastAsia="ja-JP"/>
      <w14:ligatures w14:val="none"/>
    </w:rPr>
    <w:tblPr>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6A466D"/>
    <w:pPr>
      <w:spacing w:line="240" w:lineRule="auto"/>
    </w:pPr>
    <w:rPr>
      <w:sz w:val="20"/>
      <w:szCs w:val="20"/>
    </w:rPr>
  </w:style>
  <w:style w:type="character" w:customStyle="1" w:styleId="CommentTextChar">
    <w:name w:val="Comment Text Char"/>
    <w:basedOn w:val="DefaultParagraphFont"/>
    <w:link w:val="CommentText"/>
    <w:uiPriority w:val="99"/>
    <w:rsid w:val="006A466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A466D"/>
    <w:rPr>
      <w:b/>
      <w:bCs/>
    </w:rPr>
  </w:style>
  <w:style w:type="character" w:customStyle="1" w:styleId="CommentSubjectChar">
    <w:name w:val="Comment Subject Char"/>
    <w:basedOn w:val="CommentTextChar"/>
    <w:link w:val="CommentSubject"/>
    <w:uiPriority w:val="99"/>
    <w:semiHidden/>
    <w:rsid w:val="006A466D"/>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3B9C7B-C9A6-47C3-947B-C03B5363C83D}">
  <ds:schemaRefs>
    <ds:schemaRef ds:uri="http://schemas.openxmlformats.org/officeDocument/2006/bibliography"/>
  </ds:schemaRefs>
</ds:datastoreItem>
</file>

<file path=customXml/itemProps2.xml><?xml version="1.0" encoding="utf-8"?>
<ds:datastoreItem xmlns:ds="http://schemas.openxmlformats.org/officeDocument/2006/customXml" ds:itemID="{56FFFC39-6CD7-47A4-A1D4-BBCBBBEA3F4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CB86A993-B30B-467B-A686-31B0E6FC6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034F2-28E1-4FF6-88F0-A806DF0343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1372</Words>
  <Characters>7821</Characters>
  <Application>Microsoft Office Word</Application>
  <DocSecurity>4</DocSecurity>
  <Lines>65</Lines>
  <Paragraphs>18</Paragraphs>
  <ScaleCrop>false</ScaleCrop>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Pilypaitytė</dc:creator>
  <cp:keywords/>
  <dc:description/>
  <cp:lastModifiedBy>Laura Bučė</cp:lastModifiedBy>
  <cp:revision>38</cp:revision>
  <dcterms:created xsi:type="dcterms:W3CDTF">2025-10-08T09:18:00Z</dcterms:created>
  <dcterms:modified xsi:type="dcterms:W3CDTF">2025-11-27T12:51:00Z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